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8A73" w14:textId="144EFA1D" w:rsidR="00573D38" w:rsidRDefault="00573D38" w:rsidP="00573D38">
      <w:pPr>
        <w:spacing w:after="0" w:line="240" w:lineRule="auto"/>
        <w:ind w:hanging="1276"/>
      </w:pPr>
      <w:bookmarkStart w:id="0" w:name="_GoBack"/>
      <w:bookmarkEnd w:id="0"/>
      <w:r>
        <w:rPr>
          <w:noProof/>
        </w:rPr>
        <w:drawing>
          <wp:inline distT="0" distB="0" distL="0" distR="0" wp14:anchorId="4DE8E4A4" wp14:editId="37539384">
            <wp:extent cx="7244146" cy="102508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31" cy="1025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B2C7D" w14:textId="77777777" w:rsidR="00F95C48" w:rsidRDefault="00F95C48">
      <w:pPr>
        <w:rPr>
          <w:rFonts w:ascii="Times New Roman" w:hAnsi="Times New Roman" w:cs="Times New Roman"/>
          <w:sz w:val="26"/>
          <w:szCs w:val="26"/>
        </w:rPr>
      </w:pPr>
    </w:p>
    <w:p w14:paraId="575346D3" w14:textId="77777777" w:rsidR="00F95C48" w:rsidRDefault="0061751A">
      <w:pPr>
        <w:pStyle w:val="1"/>
        <w:shd w:val="clear" w:color="auto" w:fill="auto"/>
        <w:spacing w:line="240" w:lineRule="auto"/>
        <w:ind w:firstLine="720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1. Общие положения</w:t>
      </w:r>
    </w:p>
    <w:p w14:paraId="30D0FFD2" w14:textId="77777777" w:rsidR="00F95C48" w:rsidRDefault="0061751A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/>
          <w:lang w:eastAsia="ru-RU" w:bidi="ru-RU"/>
        </w:rPr>
        <w:t xml:space="preserve">Конкурс Республики Хакасия </w:t>
      </w:r>
      <w:r>
        <w:t xml:space="preserve">«Лучшее </w:t>
      </w:r>
      <w:bookmarkStart w:id="1" w:name="_Hlk102563277"/>
      <w:r>
        <w:t xml:space="preserve">образовательное учреждение </w:t>
      </w:r>
      <w:bookmarkEnd w:id="1"/>
      <w:r>
        <w:t>Республики Хакасия»</w:t>
      </w:r>
      <w:r>
        <w:rPr>
          <w:color w:val="000000"/>
          <w:lang w:eastAsia="ru-RU" w:bidi="ru-RU"/>
        </w:rPr>
        <w:t xml:space="preserve"> (далее - Конкурс) проводится Министерством физической культуры и спорта Республики Хакасия (далее – Минспорт Хакасии).</w:t>
      </w:r>
    </w:p>
    <w:p w14:paraId="5CF2D5BB" w14:textId="77777777" w:rsidR="00F95C48" w:rsidRDefault="006175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2" w:name="_Hlk30596434"/>
      <w:r>
        <w:rPr>
          <w:rFonts w:ascii="Times New Roman" w:hAnsi="Times New Roman" w:cs="Times New Roman"/>
          <w:sz w:val="26"/>
          <w:szCs w:val="26"/>
        </w:rPr>
        <w:t>Конкурс проводится в целях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поддержки и развития деятельности школьных спортивных клубов (далее – ШСК), направленные на развитие массовых и индивидуальных форм физкультурной и спортивно-массовой работы с обучающимися образовательных учреждений.</w:t>
      </w:r>
      <w:bookmarkEnd w:id="2"/>
    </w:p>
    <w:p w14:paraId="6AFE5AD8" w14:textId="77777777" w:rsidR="00F95C48" w:rsidRDefault="0061751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Конкурс призван способствовать:</w:t>
      </w:r>
    </w:p>
    <w:p w14:paraId="3AF01099" w14:textId="3CB5B7E0" w:rsidR="00F95C48" w:rsidRDefault="0061751A" w:rsidP="0089436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8943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привлечени</w:t>
      </w:r>
      <w:r w:rsidR="00894366">
        <w:rPr>
          <w:rFonts w:ascii="Times New Roman" w:eastAsia="Calibri" w:hAnsi="Times New Roman" w:cs="Times New Roman"/>
          <w:sz w:val="26"/>
          <w:szCs w:val="26"/>
        </w:rPr>
        <w:t>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обучающихся к систематическим занятиям физической культурой и спортом; </w:t>
      </w:r>
    </w:p>
    <w:p w14:paraId="26B98870" w14:textId="107744F5" w:rsidR="00F95C48" w:rsidRDefault="0061751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3" w:name="_Hlk30596489"/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8943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выявлени</w:t>
      </w:r>
      <w:r w:rsidR="00894366">
        <w:rPr>
          <w:rFonts w:ascii="Times New Roman" w:eastAsia="Calibri" w:hAnsi="Times New Roman" w:cs="Times New Roman"/>
          <w:sz w:val="26"/>
          <w:szCs w:val="26"/>
        </w:rPr>
        <w:t>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одаренных детей в области физической культуры и спорта;</w:t>
      </w:r>
    </w:p>
    <w:p w14:paraId="36B3F5C6" w14:textId="156A30DB" w:rsidR="00F95C48" w:rsidRDefault="0061751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8943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оценк</w:t>
      </w:r>
      <w:r w:rsidR="0089436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результативности и эффективности уровня учреждения и проведения </w:t>
      </w:r>
      <w:r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>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bookmarkEnd w:id="3"/>
    </w:p>
    <w:p w14:paraId="30E8728A" w14:textId="44EB2BFF" w:rsidR="00F95C48" w:rsidRDefault="0061751A">
      <w:pPr>
        <w:spacing w:line="240" w:lineRule="auto"/>
        <w:ind w:firstLine="851"/>
        <w:contextualSpacing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 мотивировани</w:t>
      </w:r>
      <w:r w:rsidR="008943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юных физкультурников;</w:t>
      </w:r>
    </w:p>
    <w:p w14:paraId="7F9D2011" w14:textId="5259F83A" w:rsidR="00F95C48" w:rsidRDefault="0061751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  <w:lang w:eastAsia="ru-RU" w:bidi="ru-RU"/>
        </w:rPr>
      </w:pPr>
      <w:bookmarkStart w:id="4" w:name="bookmark3"/>
      <w:bookmarkStart w:id="5" w:name="bookmark2"/>
      <w:r>
        <w:rPr>
          <w:rFonts w:ascii="Times New Roman" w:hAnsi="Times New Roman" w:cs="Times New Roman"/>
          <w:sz w:val="26"/>
          <w:szCs w:val="26"/>
        </w:rPr>
        <w:t>- повышени</w:t>
      </w:r>
      <w:r w:rsidR="00894366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уровня организации и проведения </w:t>
      </w:r>
      <w:r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мероприятий </w:t>
      </w:r>
      <w:r>
        <w:rPr>
          <w:rFonts w:ascii="Times New Roman" w:eastAsia="Calibri" w:hAnsi="Times New Roman" w:cs="Times New Roman"/>
          <w:sz w:val="26"/>
          <w:szCs w:val="26"/>
        </w:rPr>
        <w:t>по внедрению и реализации Всероссийского физкультурно-спортивного комплекса «Готов к труду и обороне» (далее ВФСК ГТО)</w:t>
      </w:r>
    </w:p>
    <w:p w14:paraId="49E42EB3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center"/>
        <w:rPr>
          <w:rFonts w:eastAsia="Calibri"/>
          <w:color w:val="FF0000"/>
        </w:rPr>
      </w:pPr>
      <w:r>
        <w:rPr>
          <w:b/>
          <w:bCs/>
        </w:rPr>
        <w:t>2. Порядок и срок проведения конкурса</w:t>
      </w:r>
    </w:p>
    <w:p w14:paraId="51E0730D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 w:themeColor="text1"/>
          <w:lang w:eastAsia="ru-RU" w:bidi="ru-RU"/>
        </w:rPr>
      </w:pPr>
      <w:r>
        <w:rPr>
          <w:rFonts w:eastAsia="Calibri"/>
          <w:color w:val="000000" w:themeColor="text1"/>
        </w:rPr>
        <w:t>Конкурс проводится по итогам 2022-2023 учебного года.</w:t>
      </w:r>
    </w:p>
    <w:p w14:paraId="2AAA9463" w14:textId="77777777" w:rsidR="00F95C48" w:rsidRDefault="0061751A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В Конкурсе могут принимать участие образовательные учреждения, в том числе являющиеся структурными подразделениями или общественными объединениями образовательных учреждений без образования юридического лица.</w:t>
      </w:r>
    </w:p>
    <w:p w14:paraId="6D0B6B8F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Основными критериями по определению победителя Конкурса является:</w:t>
      </w:r>
    </w:p>
    <w:p w14:paraId="6A2A45BB" w14:textId="77777777" w:rsidR="00F95C48" w:rsidRDefault="0061751A">
      <w:pPr>
        <w:pStyle w:val="1"/>
        <w:shd w:val="clear" w:color="auto" w:fill="auto"/>
        <w:spacing w:line="240" w:lineRule="auto"/>
        <w:ind w:left="58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результативность деятельности ШСК; </w:t>
      </w:r>
    </w:p>
    <w:p w14:paraId="72C20FA4" w14:textId="77777777" w:rsidR="00F95C48" w:rsidRDefault="0061751A">
      <w:pPr>
        <w:pStyle w:val="1"/>
        <w:shd w:val="clear" w:color="auto" w:fill="auto"/>
        <w:spacing w:line="240" w:lineRule="auto"/>
        <w:ind w:left="58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организация и проведение физкультурных мероприятий;</w:t>
      </w:r>
    </w:p>
    <w:p w14:paraId="19DEF852" w14:textId="77777777" w:rsidR="00F95C48" w:rsidRDefault="0061751A">
      <w:pPr>
        <w:pStyle w:val="1"/>
        <w:shd w:val="clear" w:color="auto" w:fill="auto"/>
        <w:spacing w:line="240" w:lineRule="auto"/>
        <w:ind w:left="58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участие в муниципальных физкультурных мероприятиях;</w:t>
      </w:r>
    </w:p>
    <w:p w14:paraId="19E93171" w14:textId="77777777" w:rsidR="00F95C48" w:rsidRDefault="0061751A">
      <w:pPr>
        <w:pStyle w:val="1"/>
        <w:shd w:val="clear" w:color="auto" w:fill="auto"/>
        <w:spacing w:line="240" w:lineRule="auto"/>
        <w:ind w:left="58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участие в республиканских соревнованиях «Школьная спортивная лига»;</w:t>
      </w:r>
    </w:p>
    <w:p w14:paraId="221A72C0" w14:textId="77777777" w:rsidR="00F95C48" w:rsidRDefault="0061751A">
      <w:pPr>
        <w:pStyle w:val="1"/>
        <w:shd w:val="clear" w:color="auto" w:fill="auto"/>
        <w:spacing w:line="240" w:lineRule="auto"/>
        <w:ind w:left="580" w:firstLine="0"/>
        <w:contextualSpacing/>
        <w:jc w:val="both"/>
        <w:rPr>
          <w:rFonts w:eastAsia="Calibri"/>
        </w:rPr>
      </w:pPr>
      <w:r>
        <w:t>- оценка результативности и эффективности деятельности учреждений по</w:t>
      </w:r>
      <w:r>
        <w:rPr>
          <w:rFonts w:eastAsia="Calibri"/>
        </w:rPr>
        <w:t xml:space="preserve"> внедрению и реализации ВФСК ГТО.</w:t>
      </w:r>
    </w:p>
    <w:p w14:paraId="6BB0FA27" w14:textId="77777777" w:rsidR="00F95C48" w:rsidRDefault="0061751A">
      <w:pPr>
        <w:pStyle w:val="1"/>
        <w:shd w:val="clear" w:color="auto" w:fill="auto"/>
        <w:spacing w:line="240" w:lineRule="auto"/>
        <w:ind w:firstLine="567"/>
        <w:contextualSpacing/>
        <w:jc w:val="both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Муниципальное образование Республики Хакасия вправе направить конкурсные материалы только на одно образовательное учреждение в каждой номинации.</w:t>
      </w:r>
    </w:p>
    <w:p w14:paraId="75E959F4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</w:rPr>
        <w:t xml:space="preserve">3. </w:t>
      </w:r>
      <w:r>
        <w:rPr>
          <w:b/>
          <w:bCs/>
          <w:color w:val="000000"/>
          <w:lang w:eastAsia="ru-RU" w:bidi="ru-RU"/>
        </w:rPr>
        <w:t>Руководство проведением конкурса</w:t>
      </w:r>
      <w:bookmarkEnd w:id="4"/>
      <w:bookmarkEnd w:id="5"/>
    </w:p>
    <w:p w14:paraId="142CD9DB" w14:textId="77777777" w:rsidR="00F95C48" w:rsidRDefault="0061751A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Общее руководство подготовкой и проведением Конкурса осуществляется Минспортом Хакасии.</w:t>
      </w:r>
    </w:p>
    <w:p w14:paraId="17AE75E9" w14:textId="77777777" w:rsidR="00F95C48" w:rsidRDefault="0061751A">
      <w:pPr>
        <w:pStyle w:val="af5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Полномочия Министерства, как организатора Конкурса, осуществляются ГАУ РХ «Центр спортивной подготовки сборных команд Республики Хакасия» (далее – ЦСП СК Хакасии) и ГБПОУ РХ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«Училище (техникум) олимпийского резерва» (далее – У(Т)ОР).</w:t>
      </w:r>
    </w:p>
    <w:p w14:paraId="1AEE2CD6" w14:textId="77777777" w:rsidR="00F95C48" w:rsidRDefault="00617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определения кандидатов на звание победитель </w:t>
      </w:r>
      <w:r>
        <w:rPr>
          <w:rFonts w:ascii="Times New Roman" w:hAnsi="Times New Roman" w:cs="Times New Roman"/>
          <w:sz w:val="26"/>
          <w:szCs w:val="26"/>
        </w:rPr>
        <w:t>Конкурса Республики Хакасия «Лучшее образовательное учреждение Республики Хакасия»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Минспортом Хакасии формируется конкурсная Комиссия.</w:t>
      </w:r>
    </w:p>
    <w:p w14:paraId="3E3AC244" w14:textId="77777777" w:rsidR="00F95C48" w:rsidRDefault="0061751A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У(Т)ОР отвечает за сбор и передачу информации в конкурсную Комиссию. </w:t>
      </w:r>
    </w:p>
    <w:p w14:paraId="6F3B9134" w14:textId="77777777" w:rsidR="00F95C48" w:rsidRDefault="0061751A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ЦСП СК Хакасии осуществляет расходы, связанные с организацией и проведением Конкурса. </w:t>
      </w:r>
    </w:p>
    <w:p w14:paraId="5B3E644F" w14:textId="77777777" w:rsidR="00F95C48" w:rsidRDefault="0061751A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Каждый участник конкурсной Комиссии производит оценивание материалов и сдает секретарю конкурсной Комиссии. Секретарь конкурсной комиссии формирует итоговый протокол и производит подсчет баллов и направляет итоговый протокол в Минспорт Хакасии.</w:t>
      </w:r>
    </w:p>
    <w:p w14:paraId="3D143928" w14:textId="77777777" w:rsidR="00F95C48" w:rsidRDefault="0061751A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4. Участники конкурса и порядок определения победителей</w:t>
      </w:r>
    </w:p>
    <w:p w14:paraId="4BE17B2A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Конкурс проводится в следующих номинациях:</w:t>
      </w:r>
    </w:p>
    <w:p w14:paraId="243EC69D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среди городских средних образовательных учреждений – 1 лауреат;</w:t>
      </w:r>
    </w:p>
    <w:p w14:paraId="17562C09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среди районных средних образовательных учреждений – 1 лауреат;</w:t>
      </w:r>
    </w:p>
    <w:p w14:paraId="5FE4152F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среди городских основных образовательных учреждений – 1 лауреат;</w:t>
      </w:r>
    </w:p>
    <w:p w14:paraId="4C0D8397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среди районных основных образовательных учреждений – 1 лауреат;</w:t>
      </w:r>
    </w:p>
    <w:p w14:paraId="3D7E17B0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среди городских начальных образовательных учреждений – 1 лауреат;</w:t>
      </w:r>
    </w:p>
    <w:p w14:paraId="295FA0FE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среди районных начальных образовательных учреждений – 1 лауреат;</w:t>
      </w:r>
    </w:p>
    <w:p w14:paraId="54AFF2E2" w14:textId="77777777" w:rsidR="00F95C48" w:rsidRDefault="0061751A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/>
          <w:lang w:eastAsia="ru-RU" w:bidi="ru-RU"/>
        </w:rPr>
        <w:t>Комиссия рассматривает представленные материалы, подводит итоги Конкурса и определяет победителей в каждой из номинаций.</w:t>
      </w:r>
    </w:p>
    <w:p w14:paraId="7D05B44B" w14:textId="77777777" w:rsidR="00F95C48" w:rsidRDefault="0061751A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Решения Комиссии оформляются протоколом. Протокол подписывается членами Комиссии.</w:t>
      </w:r>
    </w:p>
    <w:p w14:paraId="5EE2AC89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Список победителей Конкурса до торжественной церемонии награждения не оглашается.</w:t>
      </w:r>
    </w:p>
    <w:p w14:paraId="1B7C4EDC" w14:textId="77777777" w:rsidR="00F95C48" w:rsidRDefault="0061751A">
      <w:pPr>
        <w:pStyle w:val="1"/>
        <w:shd w:val="clear" w:color="auto" w:fill="auto"/>
        <w:spacing w:line="240" w:lineRule="auto"/>
        <w:ind w:firstLine="580"/>
        <w:contextualSpacing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5. Порядок подачи заявок на участие в конкурсе.</w:t>
      </w:r>
    </w:p>
    <w:p w14:paraId="0AEA02C0" w14:textId="77777777" w:rsidR="00F95C48" w:rsidRDefault="0061751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/>
          <w:bCs/>
        </w:rPr>
      </w:pPr>
      <w:r>
        <w:rPr>
          <w:rFonts w:eastAsia="Courier New"/>
          <w:color w:val="000000" w:themeColor="text1"/>
          <w:lang w:eastAsia="ru-RU" w:bidi="ru-RU"/>
        </w:rPr>
        <w:t>К</w:t>
      </w:r>
      <w:r>
        <w:rPr>
          <w:rFonts w:eastAsia="Courier New"/>
          <w:color w:val="000000"/>
          <w:lang w:eastAsia="ru-RU" w:bidi="ru-RU"/>
        </w:rPr>
        <w:t xml:space="preserve">онкурсные материалы на участника Конкурса с пометкой «Лучшее образовательное учреждение» направляют  в ГБПОУ РХ У(Т)ОР по адресу: 655004, г. Абакан, ул. Пушкина, 190 органами местного самоуправления Республики Хакасия в области физической культуры и спорта  </w:t>
      </w:r>
      <w:r>
        <w:rPr>
          <w:rFonts w:eastAsia="Courier New"/>
          <w:b/>
          <w:bCs/>
          <w:color w:val="000000"/>
          <w:lang w:eastAsia="ru-RU" w:bidi="ru-RU"/>
        </w:rPr>
        <w:t>до 01 декабря 2023 года</w:t>
      </w:r>
      <w:r>
        <w:rPr>
          <w:rFonts w:eastAsia="Courier New"/>
          <w:color w:val="000000"/>
          <w:lang w:eastAsia="ru-RU" w:bidi="ru-RU"/>
        </w:rPr>
        <w:t>, а также с нарушением требований к ним (не в полном объеме), рассматриваться не будут:</w:t>
      </w:r>
    </w:p>
    <w:p w14:paraId="4E783566" w14:textId="77777777" w:rsidR="00F95C48" w:rsidRDefault="0061751A">
      <w:pPr>
        <w:pStyle w:val="1"/>
        <w:shd w:val="clear" w:color="auto" w:fill="auto"/>
        <w:tabs>
          <w:tab w:val="left" w:pos="1049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1. Заявка по форме согласно </w:t>
      </w:r>
      <w:r>
        <w:rPr>
          <w:color w:val="000000" w:themeColor="text1"/>
          <w:lang w:eastAsia="ru-RU" w:bidi="ru-RU"/>
        </w:rPr>
        <w:t xml:space="preserve">Приложения 1, </w:t>
      </w:r>
      <w:r>
        <w:rPr>
          <w:color w:val="000000"/>
          <w:lang w:eastAsia="ru-RU" w:bidi="ru-RU"/>
        </w:rPr>
        <w:t xml:space="preserve">заверенная подписью руководителя </w:t>
      </w:r>
      <w:bookmarkStart w:id="6" w:name="_Hlk102653195"/>
      <w:r>
        <w:rPr>
          <w:color w:val="000000"/>
          <w:lang w:eastAsia="ru-RU" w:bidi="ru-RU"/>
        </w:rPr>
        <w:t>образовательного учреждения</w:t>
      </w:r>
      <w:bookmarkEnd w:id="6"/>
      <w:r>
        <w:rPr>
          <w:color w:val="000000"/>
          <w:lang w:eastAsia="ru-RU" w:bidi="ru-RU"/>
        </w:rPr>
        <w:t>;</w:t>
      </w:r>
    </w:p>
    <w:p w14:paraId="74A565FD" w14:textId="77777777" w:rsidR="00F95C48" w:rsidRDefault="0061751A">
      <w:pPr>
        <w:pStyle w:val="1"/>
        <w:shd w:val="clear" w:color="auto" w:fill="auto"/>
        <w:tabs>
          <w:tab w:val="left" w:pos="1077"/>
        </w:tabs>
        <w:spacing w:line="240" w:lineRule="auto"/>
        <w:ind w:firstLine="709"/>
        <w:contextualSpacing/>
        <w:jc w:val="both"/>
      </w:pPr>
      <w:r>
        <w:rPr>
          <w:lang w:eastAsia="ru-RU" w:bidi="ru-RU"/>
        </w:rPr>
        <w:t xml:space="preserve">2. Решение (протокол, приказ) о выдвижении </w:t>
      </w:r>
      <w:r>
        <w:rPr>
          <w:color w:val="000000"/>
          <w:lang w:eastAsia="ru-RU" w:bidi="ru-RU"/>
        </w:rPr>
        <w:t>образовательного учреждения</w:t>
      </w:r>
      <w:r>
        <w:rPr>
          <w:lang w:eastAsia="ru-RU" w:bidi="ru-RU"/>
        </w:rPr>
        <w:t xml:space="preserve"> на конкурс от муниципального образования, подписанное руководителем </w:t>
      </w:r>
      <w:r>
        <w:t>муниципального органа управления в сфере образования</w:t>
      </w:r>
      <w:r>
        <w:rPr>
          <w:lang w:eastAsia="ru-RU" w:bidi="ru-RU"/>
        </w:rPr>
        <w:t xml:space="preserve"> и заверенное печатью;</w:t>
      </w:r>
    </w:p>
    <w:p w14:paraId="0846963F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FF0000"/>
          <w:lang w:eastAsia="ru-RU" w:bidi="ru-RU"/>
        </w:rPr>
      </w:pPr>
      <w:r>
        <w:rPr>
          <w:color w:val="000000"/>
          <w:lang w:eastAsia="ru-RU" w:bidi="ru-RU"/>
        </w:rPr>
        <w:t>3. Документы, подтверждающие результативность деятельности образовательного учреждения:</w:t>
      </w:r>
    </w:p>
    <w:p w14:paraId="16FEA1C4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структура ШСК;</w:t>
      </w:r>
    </w:p>
    <w:p w14:paraId="41909C7E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организация и проведение физкультурных мероприятий;</w:t>
      </w:r>
    </w:p>
    <w:p w14:paraId="63D061C4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участие в мероприятиях муниципальных образований;</w:t>
      </w:r>
    </w:p>
    <w:p w14:paraId="4C438DCB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участие в республиканских мероприятиях.</w:t>
      </w:r>
    </w:p>
    <w:p w14:paraId="56A38CAC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- подтверждающие документы о количестве зарегистрированных лиц в системе АИС ВФСК ГТО (указать процент от общего учащихся);</w:t>
      </w:r>
    </w:p>
    <w:p w14:paraId="5B5879D9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rFonts w:eastAsia="Calibri"/>
        </w:rPr>
        <w:t>- количество участников в ВФСК ГТО (указать процент от общего учащихся)</w:t>
      </w:r>
      <w:r>
        <w:rPr>
          <w:color w:val="000000"/>
          <w:lang w:eastAsia="ru-RU" w:bidi="ru-RU"/>
        </w:rPr>
        <w:t>;</w:t>
      </w:r>
    </w:p>
    <w:p w14:paraId="6C477217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FF0000"/>
        </w:rPr>
      </w:pPr>
      <w:r>
        <w:rPr>
          <w:color w:val="000000"/>
          <w:lang w:eastAsia="ru-RU" w:bidi="ru-RU"/>
        </w:rPr>
        <w:t xml:space="preserve">- количество золотых знаков </w:t>
      </w:r>
      <w:r>
        <w:rPr>
          <w:rFonts w:eastAsia="Calibri"/>
        </w:rPr>
        <w:t xml:space="preserve">ВФСК ГТО в период </w:t>
      </w:r>
      <w:r>
        <w:rPr>
          <w:rFonts w:eastAsia="Calibri"/>
          <w:color w:val="000000" w:themeColor="text1"/>
        </w:rPr>
        <w:t>202</w:t>
      </w:r>
      <w:r w:rsidRPr="0061751A">
        <w:rPr>
          <w:rFonts w:eastAsia="Calibri"/>
          <w:color w:val="000000" w:themeColor="text1"/>
        </w:rPr>
        <w:t>2</w:t>
      </w:r>
      <w:r>
        <w:rPr>
          <w:rFonts w:eastAsia="Calibri"/>
          <w:color w:val="000000" w:themeColor="text1"/>
        </w:rPr>
        <w:t>-202</w:t>
      </w:r>
      <w:r w:rsidRPr="0061751A">
        <w:rPr>
          <w:rFonts w:eastAsia="Calibri"/>
          <w:color w:val="000000" w:themeColor="text1"/>
        </w:rPr>
        <w:t>3</w:t>
      </w:r>
      <w:r>
        <w:rPr>
          <w:rFonts w:eastAsia="Calibri"/>
          <w:color w:val="000000" w:themeColor="text1"/>
        </w:rPr>
        <w:t xml:space="preserve"> учебного года.</w:t>
      </w:r>
    </w:p>
    <w:p w14:paraId="0BF0CAA7" w14:textId="77777777" w:rsidR="00F95C48" w:rsidRDefault="0061751A">
      <w:pPr>
        <w:pStyle w:val="1"/>
        <w:shd w:val="clear" w:color="auto" w:fill="auto"/>
        <w:spacing w:line="240" w:lineRule="auto"/>
        <w:ind w:firstLine="900"/>
        <w:contextualSpacing/>
        <w:jc w:val="both"/>
        <w:rPr>
          <w:color w:val="000000" w:themeColor="text1"/>
          <w:lang w:bidi="en-US"/>
        </w:rPr>
      </w:pPr>
      <w:r>
        <w:rPr>
          <w:color w:val="000000"/>
          <w:u w:val="single"/>
          <w:lang w:eastAsia="ru-RU" w:bidi="ru-RU"/>
        </w:rPr>
        <w:t xml:space="preserve">Все документы (в формате </w:t>
      </w:r>
      <w:r>
        <w:rPr>
          <w:color w:val="000000"/>
          <w:u w:val="single"/>
          <w:lang w:val="en-US" w:bidi="en-US"/>
        </w:rPr>
        <w:t>Word</w:t>
      </w:r>
      <w:r>
        <w:rPr>
          <w:color w:val="000000"/>
          <w:u w:val="single"/>
          <w:lang w:bidi="en-US"/>
        </w:rPr>
        <w:t xml:space="preserve"> </w:t>
      </w:r>
      <w:r>
        <w:rPr>
          <w:color w:val="000000"/>
          <w:u w:val="single"/>
          <w:lang w:eastAsia="ru-RU" w:bidi="ru-RU"/>
        </w:rPr>
        <w:t xml:space="preserve">и </w:t>
      </w:r>
      <w:r>
        <w:rPr>
          <w:color w:val="000000"/>
          <w:u w:val="single"/>
          <w:lang w:val="en-US" w:bidi="en-US"/>
        </w:rPr>
        <w:t>PDF</w:t>
      </w:r>
      <w:r>
        <w:rPr>
          <w:color w:val="000000"/>
          <w:u w:val="single"/>
          <w:lang w:bidi="en-US"/>
        </w:rPr>
        <w:t xml:space="preserve">) </w:t>
      </w:r>
      <w:r>
        <w:rPr>
          <w:color w:val="000000"/>
          <w:u w:val="single"/>
          <w:lang w:eastAsia="ru-RU" w:bidi="ru-RU"/>
        </w:rPr>
        <w:t>и фото в обязательном порядке дублируются</w:t>
      </w:r>
      <w:r>
        <w:rPr>
          <w:color w:val="000000"/>
          <w:lang w:eastAsia="ru-RU" w:bidi="ru-RU"/>
        </w:rPr>
        <w:t xml:space="preserve"> </w:t>
      </w:r>
      <w:r>
        <w:rPr>
          <w:color w:val="000000" w:themeColor="text1"/>
          <w:lang w:eastAsia="ru-RU" w:bidi="ru-RU"/>
        </w:rPr>
        <w:t xml:space="preserve">на адрес электронной почты: </w:t>
      </w:r>
      <w:hyperlink r:id="rId6">
        <w:bookmarkStart w:id="7" w:name="_Hlk87274313"/>
        <w:r>
          <w:rPr>
            <w:rStyle w:val="ae"/>
            <w:color w:val="000000" w:themeColor="text1"/>
            <w:lang w:val="en-US" w:eastAsia="ru-RU" w:bidi="ru-RU"/>
          </w:rPr>
          <w:t>remc</w:t>
        </w:r>
        <w:r w:rsidRPr="0061751A">
          <w:rPr>
            <w:rStyle w:val="ae"/>
            <w:color w:val="000000" w:themeColor="text1"/>
          </w:rPr>
          <w:t>@</w:t>
        </w:r>
        <w:r>
          <w:rPr>
            <w:rStyle w:val="ae"/>
            <w:color w:val="000000" w:themeColor="text1"/>
            <w:lang w:val="en-US"/>
          </w:rPr>
          <w:t>r</w:t>
        </w:r>
        <w:r w:rsidRPr="0061751A">
          <w:rPr>
            <w:rStyle w:val="ae"/>
            <w:color w:val="000000" w:themeColor="text1"/>
          </w:rPr>
          <w:t>-19.</w:t>
        </w:r>
        <w:proofErr w:type="spellStart"/>
        <w:r>
          <w:rPr>
            <w:rStyle w:val="ae"/>
            <w:color w:val="000000" w:themeColor="text1"/>
            <w:lang w:val="en-US"/>
          </w:rPr>
          <w:t>ru</w:t>
        </w:r>
        <w:proofErr w:type="spellEnd"/>
      </w:hyperlink>
      <w:bookmarkEnd w:id="7"/>
      <w:r>
        <w:rPr>
          <w:color w:val="000000" w:themeColor="text1"/>
          <w:lang w:bidi="en-US"/>
        </w:rPr>
        <w:t xml:space="preserve">. </w:t>
      </w:r>
    </w:p>
    <w:p w14:paraId="2F9B2A88" w14:textId="77777777" w:rsidR="00F95C48" w:rsidRDefault="0061751A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 xml:space="preserve">Конкурсные материалы, поступившие в У(Т)ОР </w:t>
      </w:r>
      <w:r>
        <w:rPr>
          <w:b/>
          <w:color w:val="000000" w:themeColor="text1"/>
          <w:lang w:eastAsia="ru-RU" w:bidi="ru-RU"/>
        </w:rPr>
        <w:t>позднее 01 декабря 2023 года</w:t>
      </w:r>
      <w:r>
        <w:rPr>
          <w:color w:val="000000" w:themeColor="text1"/>
          <w:lang w:eastAsia="ru-RU" w:bidi="ru-RU"/>
        </w:rPr>
        <w:t>, а также с нарушением требований к ним (не в полном объеме), рассматриваться не будут.</w:t>
      </w:r>
    </w:p>
    <w:p w14:paraId="6EBB7048" w14:textId="77777777" w:rsidR="00F95C48" w:rsidRDefault="0061751A">
      <w:pPr>
        <w:pStyle w:val="1"/>
        <w:shd w:val="clear" w:color="auto" w:fill="auto"/>
        <w:spacing w:line="240" w:lineRule="auto"/>
        <w:ind w:firstLine="900"/>
        <w:contextualSpacing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В случае выявления подачи документов, содержащих недостоверные данные, </w:t>
      </w:r>
      <w:r>
        <w:rPr>
          <w:b/>
          <w:color w:val="000000"/>
          <w:lang w:eastAsia="ru-RU" w:bidi="ru-RU"/>
        </w:rPr>
        <w:t>образовательное учреждение</w:t>
      </w:r>
      <w:r>
        <w:rPr>
          <w:b/>
          <w:bCs/>
          <w:color w:val="000000"/>
          <w:lang w:eastAsia="ru-RU" w:bidi="ru-RU"/>
        </w:rPr>
        <w:t xml:space="preserve"> автоматически снимается с участия в Конкурсе.</w:t>
      </w:r>
    </w:p>
    <w:p w14:paraId="27CF61EF" w14:textId="77777777" w:rsidR="00F95C48" w:rsidRDefault="0061751A">
      <w:pPr>
        <w:pStyle w:val="1"/>
        <w:shd w:val="clear" w:color="auto" w:fill="auto"/>
        <w:spacing w:line="240" w:lineRule="auto"/>
        <w:ind w:firstLine="720"/>
        <w:contextualSpacing/>
        <w:jc w:val="center"/>
        <w:rPr>
          <w:b/>
          <w:bCs/>
          <w:color w:val="000000"/>
          <w:lang w:eastAsia="ru-RU" w:bidi="ru-RU"/>
        </w:rPr>
      </w:pPr>
      <w:bookmarkStart w:id="8" w:name="bookmark13"/>
      <w:bookmarkStart w:id="9" w:name="bookmark12"/>
      <w:r>
        <w:rPr>
          <w:b/>
          <w:bCs/>
          <w:color w:val="000000"/>
          <w:lang w:eastAsia="ru-RU" w:bidi="ru-RU"/>
        </w:rPr>
        <w:t>6. Награждение</w:t>
      </w:r>
      <w:bookmarkEnd w:id="8"/>
      <w:bookmarkEnd w:id="9"/>
    </w:p>
    <w:p w14:paraId="59ECD754" w14:textId="77777777" w:rsidR="00F95C48" w:rsidRDefault="0061751A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Торжественная церемония награждения победителей Конкурса в соответствующих категориях состоится в декабре 2023 года.</w:t>
      </w:r>
    </w:p>
    <w:p w14:paraId="19BEC730" w14:textId="6094AC59" w:rsidR="00F95C48" w:rsidRDefault="0061751A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Победители Конкурса в каждой номинации награждаются ценными призами и памятными подарками Министерство физической культуры и спорта Республики Хакасия.</w:t>
      </w:r>
    </w:p>
    <w:p w14:paraId="46EC45CB" w14:textId="77777777" w:rsidR="00F95C48" w:rsidRDefault="0061751A">
      <w:pPr>
        <w:pStyle w:val="1"/>
        <w:numPr>
          <w:ilvl w:val="0"/>
          <w:numId w:val="1"/>
        </w:numPr>
        <w:shd w:val="clear" w:color="auto" w:fill="auto"/>
        <w:spacing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Условия финансирования</w:t>
      </w:r>
    </w:p>
    <w:p w14:paraId="713E4FEA" w14:textId="77777777" w:rsidR="00F95C48" w:rsidRDefault="0061751A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Расходы, связанные с организацией и проведением Конкурса,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</w:t>
      </w:r>
      <w:r>
        <w:rPr>
          <w:color w:val="000000" w:themeColor="text1"/>
        </w:rPr>
        <w:lastRenderedPageBreak/>
        <w:t>культуры и спорта в Республики Хакасия».</w:t>
      </w:r>
    </w:p>
    <w:p w14:paraId="7E8CB5AC" w14:textId="77777777" w:rsidR="00F95C48" w:rsidRDefault="0061751A">
      <w:pPr>
        <w:jc w:val="both"/>
      </w:pPr>
      <w:r>
        <w:br w:type="page"/>
      </w:r>
    </w:p>
    <w:p w14:paraId="77227673" w14:textId="77777777" w:rsidR="00F95C48" w:rsidRDefault="0061751A">
      <w:pPr>
        <w:pStyle w:val="1"/>
        <w:shd w:val="clear" w:color="auto" w:fill="auto"/>
        <w:spacing w:line="240" w:lineRule="auto"/>
        <w:ind w:firstLine="720"/>
        <w:contextualSpacing/>
        <w:jc w:val="right"/>
      </w:pPr>
      <w:r>
        <w:lastRenderedPageBreak/>
        <w:t>Приложение 1</w:t>
      </w:r>
    </w:p>
    <w:p w14:paraId="00271A6F" w14:textId="77777777" w:rsidR="00F95C48" w:rsidRDefault="00F95C48">
      <w:pPr>
        <w:spacing w:after="0" w:line="240" w:lineRule="auto"/>
        <w:ind w:left="793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772DC327" w14:textId="77777777" w:rsidR="00F95C48" w:rsidRDefault="0061751A">
      <w:pPr>
        <w:spacing w:after="0" w:line="240" w:lineRule="auto"/>
        <w:contextualSpacing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Заявка </w:t>
      </w:r>
    </w:p>
    <w:p w14:paraId="31A49D2A" w14:textId="77777777" w:rsidR="00F95C48" w:rsidRDefault="00F95C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32E2F00" w14:textId="77777777" w:rsidR="00F95C48" w:rsidRDefault="00617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конкурсе Республики Хакасия</w:t>
      </w:r>
    </w:p>
    <w:p w14:paraId="6DCDC533" w14:textId="77777777" w:rsidR="00F95C48" w:rsidRDefault="00617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«Лучшее образовательное учреждение Республики Хакасия»</w:t>
      </w:r>
    </w:p>
    <w:p w14:paraId="0A132A32" w14:textId="77777777" w:rsidR="00F95C48" w:rsidRDefault="00F95C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C466C99" w14:textId="77777777" w:rsidR="00F95C48" w:rsidRDefault="0061751A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10" w:name="bookmark29"/>
      <w:bookmarkStart w:id="11" w:name="bookmark28"/>
      <w:r>
        <w:rPr>
          <w:color w:val="000000"/>
          <w:lang w:eastAsia="ru-RU" w:bidi="ru-RU"/>
        </w:rPr>
        <w:t>Сведения об образовательном учреждении:</w:t>
      </w:r>
      <w:bookmarkEnd w:id="10"/>
      <w:bookmarkEnd w:id="11"/>
    </w:p>
    <w:p w14:paraId="54C0F868" w14:textId="77777777" w:rsidR="00F95C48" w:rsidRDefault="0061751A">
      <w:pPr>
        <w:pStyle w:val="1"/>
        <w:shd w:val="clear" w:color="auto" w:fill="auto"/>
        <w:tabs>
          <w:tab w:val="left" w:pos="84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1. Муниципальное образование Республики Хакасия;</w:t>
      </w:r>
    </w:p>
    <w:p w14:paraId="0A068AEC" w14:textId="77777777" w:rsidR="00F95C48" w:rsidRDefault="0061751A">
      <w:pPr>
        <w:pStyle w:val="1"/>
        <w:shd w:val="clear" w:color="auto" w:fill="auto"/>
        <w:tabs>
          <w:tab w:val="left" w:pos="87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2. Наименование учреждения (полное и сокращенное);</w:t>
      </w:r>
    </w:p>
    <w:p w14:paraId="380C2ABE" w14:textId="77777777" w:rsidR="00F95C48" w:rsidRDefault="0061751A">
      <w:pPr>
        <w:pStyle w:val="1"/>
        <w:shd w:val="clear" w:color="auto" w:fill="auto"/>
        <w:tabs>
          <w:tab w:val="left" w:pos="87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3. ФИО руководителя;</w:t>
      </w:r>
    </w:p>
    <w:p w14:paraId="45D09EE7" w14:textId="77777777" w:rsidR="00F95C48" w:rsidRDefault="0061751A">
      <w:pPr>
        <w:pStyle w:val="1"/>
        <w:shd w:val="clear" w:color="auto" w:fill="auto"/>
        <w:tabs>
          <w:tab w:val="left" w:pos="89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4. Контактная информация (адрес, почтовый индекс, номер телефона, электронная почта, ФИО контактного лица);</w:t>
      </w:r>
    </w:p>
    <w:p w14:paraId="6F6CE2A0" w14:textId="77777777" w:rsidR="00F95C48" w:rsidRDefault="0061751A">
      <w:pPr>
        <w:pStyle w:val="1"/>
        <w:shd w:val="clear" w:color="auto" w:fill="auto"/>
        <w:tabs>
          <w:tab w:val="left" w:pos="897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 Виды спорта, развиваемые в учреждении.</w:t>
      </w:r>
    </w:p>
    <w:p w14:paraId="3F3F04BE" w14:textId="77777777" w:rsidR="00F95C48" w:rsidRDefault="00F95C48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/>
          <w:lang w:eastAsia="ru-RU" w:bidi="ru-RU"/>
        </w:rPr>
      </w:pPr>
    </w:p>
    <w:p w14:paraId="6FA5C729" w14:textId="77777777" w:rsidR="00F95C48" w:rsidRDefault="0061751A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12" w:name="bookmark31"/>
      <w:bookmarkStart w:id="13" w:name="bookmark30"/>
      <w:r>
        <w:rPr>
          <w:color w:val="000000"/>
          <w:lang w:eastAsia="ru-RU" w:bidi="ru-RU"/>
        </w:rPr>
        <w:t>Прилагаемые материалы:</w:t>
      </w:r>
      <w:bookmarkEnd w:id="12"/>
      <w:bookmarkEnd w:id="13"/>
    </w:p>
    <w:p w14:paraId="45D65D71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 Структура образовательного учреждения.</w:t>
      </w:r>
    </w:p>
    <w:p w14:paraId="4BCB811B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План работы ШСК на учебный год.</w:t>
      </w:r>
    </w:p>
    <w:p w14:paraId="5924C678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Организация и проведение физкультурных мероприятий.</w:t>
      </w:r>
    </w:p>
    <w:p w14:paraId="72DEC561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4.</w:t>
      </w:r>
      <w:r>
        <w:rPr>
          <w:color w:val="000000"/>
          <w:lang w:eastAsia="ru-RU" w:bidi="ru-RU"/>
        </w:rPr>
        <w:t xml:space="preserve"> Описательный отчет о работе ШСК (документы, подтверждающие результативность деятельности образовательного учреждения, сведения о результатах выступлений учащихся на соревнованиях за период с 01.09.2022 по 31.08.2023, протоколы соревнований).</w:t>
      </w:r>
    </w:p>
    <w:p w14:paraId="674707A2" w14:textId="77777777" w:rsidR="00F95C48" w:rsidRDefault="0061751A">
      <w:pPr>
        <w:pStyle w:val="1"/>
        <w:shd w:val="clear" w:color="auto" w:fill="auto"/>
        <w:tabs>
          <w:tab w:val="left" w:pos="1037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 Описательный отчет о </w:t>
      </w:r>
      <w:r>
        <w:t>результативности и эффективности деятельности организации по</w:t>
      </w:r>
      <w:r>
        <w:rPr>
          <w:rFonts w:eastAsia="Calibri"/>
        </w:rPr>
        <w:t xml:space="preserve"> внедрению и реализации ВФСК ГТО (подтверждающие документы о количестве зарегистрированных лиц в системе АИС ВФСК ГТО, количество участников в ВФСК ГТО, </w:t>
      </w:r>
      <w:r>
        <w:rPr>
          <w:color w:val="000000"/>
          <w:lang w:eastAsia="ru-RU" w:bidi="ru-RU"/>
        </w:rPr>
        <w:t xml:space="preserve">количество знаков </w:t>
      </w:r>
      <w:r>
        <w:rPr>
          <w:rFonts w:eastAsia="Calibri"/>
        </w:rPr>
        <w:t xml:space="preserve">ВФСК ГТО в период </w:t>
      </w:r>
      <w:r>
        <w:rPr>
          <w:rFonts w:eastAsia="Calibri"/>
          <w:color w:val="000000" w:themeColor="text1"/>
        </w:rPr>
        <w:t>2022/2023 учебного года).</w:t>
      </w:r>
    </w:p>
    <w:p w14:paraId="2AFCB32F" w14:textId="77777777" w:rsidR="00F95C48" w:rsidRDefault="00F95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B72EA0A" w14:textId="77777777" w:rsidR="00F95C48" w:rsidRDefault="00F95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28964EA" w14:textId="77777777" w:rsidR="00F95C48" w:rsidRDefault="006175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___________________      ___________________      ___________________</w:t>
      </w:r>
    </w:p>
    <w:p w14:paraId="2BF13256" w14:textId="53E11F5D" w:rsidR="00F95C48" w:rsidRDefault="006175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Должность                         </w:t>
      </w:r>
      <w:r w:rsidR="008943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Подпись                             ФИО</w:t>
      </w:r>
    </w:p>
    <w:p w14:paraId="5F24D21A" w14:textId="44A90888" w:rsidR="00F95C48" w:rsidRDefault="00894366">
      <w:pPr>
        <w:spacing w:after="0" w:line="240" w:lineRule="auto"/>
        <w:ind w:left="283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</w:t>
      </w:r>
      <w:r w:rsidR="006175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М.П.</w:t>
      </w:r>
    </w:p>
    <w:p w14:paraId="229D0684" w14:textId="77777777" w:rsidR="00F95C48" w:rsidRDefault="00F95C48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95C48">
      <w:pgSz w:w="11906" w:h="16838"/>
      <w:pgMar w:top="851" w:right="709" w:bottom="284" w:left="1276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8F7"/>
    <w:multiLevelType w:val="multilevel"/>
    <w:tmpl w:val="4962B922"/>
    <w:lvl w:ilvl="0">
      <w:start w:val="7"/>
      <w:numFmt w:val="decimal"/>
      <w:lvlText w:val="%1."/>
      <w:lvlJc w:val="left"/>
      <w:pPr>
        <w:tabs>
          <w:tab w:val="num" w:pos="0"/>
        </w:tabs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65287A98"/>
    <w:multiLevelType w:val="multilevel"/>
    <w:tmpl w:val="F2A2D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48"/>
    <w:rsid w:val="00573D38"/>
    <w:rsid w:val="0061751A"/>
    <w:rsid w:val="00894366"/>
    <w:rsid w:val="00E609B4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6E3C"/>
  <w15:docId w15:val="{0021396D-13C5-4BD6-B129-CB7BE9C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F74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qFormat/>
    <w:rsid w:val="004C00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qFormat/>
    <w:rsid w:val="00333F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qFormat/>
    <w:rsid w:val="00B9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2543F0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7B58F9"/>
  </w:style>
  <w:style w:type="character" w:customStyle="1" w:styleId="ac">
    <w:name w:val="Нижний колонтитул Знак"/>
    <w:basedOn w:val="a0"/>
    <w:link w:val="ad"/>
    <w:uiPriority w:val="99"/>
    <w:qFormat/>
    <w:rsid w:val="007B58F9"/>
  </w:style>
  <w:style w:type="character" w:styleId="ae">
    <w:name w:val="Hyperlink"/>
    <w:basedOn w:val="a0"/>
    <w:uiPriority w:val="99"/>
    <w:unhideWhenUsed/>
    <w:rsid w:val="00614A4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614A4E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qFormat/>
    <w:rsid w:val="00204E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styleId="af">
    <w:name w:val="Strong"/>
    <w:qFormat/>
    <w:rsid w:val="000D5CF1"/>
    <w:rPr>
      <w:b/>
      <w:bCs/>
    </w:rPr>
  </w:style>
  <w:style w:type="paragraph" w:customStyle="1" w:styleId="13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3"/>
    <w:qFormat/>
    <w:rsid w:val="00F745EA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qFormat/>
    <w:rsid w:val="004C00BE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qFormat/>
    <w:rsid w:val="00333F57"/>
    <w:pPr>
      <w:widowControl w:val="0"/>
      <w:shd w:val="clear" w:color="auto" w:fill="FFFFFF"/>
      <w:spacing w:after="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qFormat/>
    <w:rsid w:val="00B951AE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8"/>
    <w:uiPriority w:val="99"/>
    <w:semiHidden/>
    <w:unhideWhenUsed/>
    <w:qFormat/>
    <w:rsid w:val="002543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4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7B58F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unhideWhenUsed/>
    <w:rsid w:val="007B58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204ED2"/>
    <w:pPr>
      <w:widowControl w:val="0"/>
      <w:shd w:val="clear" w:color="auto" w:fill="FFFFFF"/>
      <w:spacing w:before="3660" w:after="0" w:line="35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5">
    <w:name w:val="Текст в заданном формате"/>
    <w:basedOn w:val="a"/>
    <w:qFormat/>
    <w:rsid w:val="0039606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table" w:styleId="af6">
    <w:name w:val="Table Grid"/>
    <w:basedOn w:val="a1"/>
    <w:uiPriority w:val="39"/>
    <w:rsid w:val="00A4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c@olimp19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dc:description/>
  <cp:lastModifiedBy>asn</cp:lastModifiedBy>
  <cp:revision>2</cp:revision>
  <cp:lastPrinted>2023-10-31T11:48:00Z</cp:lastPrinted>
  <dcterms:created xsi:type="dcterms:W3CDTF">2023-11-01T03:40:00Z</dcterms:created>
  <dcterms:modified xsi:type="dcterms:W3CDTF">2023-11-01T03:40:00Z</dcterms:modified>
  <dc:language>ru-RU</dc:language>
</cp:coreProperties>
</file>