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3AC2" w14:textId="77777777" w:rsidR="00F9650C" w:rsidRPr="00F9650C" w:rsidRDefault="00F9650C" w:rsidP="00F9650C">
      <w:pPr>
        <w:ind w:firstLine="0"/>
        <w:rPr>
          <w:b/>
          <w:sz w:val="24"/>
          <w:szCs w:val="24"/>
        </w:rPr>
      </w:pPr>
      <w:r w:rsidRPr="00F9650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442BE3" wp14:editId="055470DF">
            <wp:simplePos x="0" y="0"/>
            <wp:positionH relativeFrom="column">
              <wp:posOffset>2703830</wp:posOffset>
            </wp:positionH>
            <wp:positionV relativeFrom="paragraph">
              <wp:posOffset>55245</wp:posOffset>
            </wp:positionV>
            <wp:extent cx="612140" cy="612140"/>
            <wp:effectExtent l="0" t="0" r="0" b="0"/>
            <wp:wrapSquare wrapText="bothSides"/>
            <wp:docPr id="1" name="Рисунок 1" descr="Описание: 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0C">
        <w:rPr>
          <w:b/>
          <w:sz w:val="24"/>
          <w:szCs w:val="24"/>
        </w:rPr>
        <w:br w:type="textWrapping" w:clear="all"/>
      </w:r>
    </w:p>
    <w:p w14:paraId="154BE452" w14:textId="77777777" w:rsidR="00F9650C" w:rsidRPr="00F9650C" w:rsidRDefault="00F9650C" w:rsidP="00F9650C">
      <w:pPr>
        <w:ind w:firstLine="0"/>
        <w:jc w:val="center"/>
        <w:rPr>
          <w:szCs w:val="26"/>
        </w:rPr>
      </w:pPr>
      <w:r w:rsidRPr="00F9650C">
        <w:rPr>
          <w:szCs w:val="26"/>
        </w:rPr>
        <w:t>МИНИСТЕРСТВО СПОРТА РЕСПУБЛИКИ ХАКАСИЯ</w:t>
      </w:r>
    </w:p>
    <w:p w14:paraId="1B82C7FA" w14:textId="77777777" w:rsidR="00F9650C" w:rsidRPr="00F9650C" w:rsidRDefault="00F9650C" w:rsidP="00F9650C">
      <w:pPr>
        <w:ind w:firstLine="0"/>
        <w:jc w:val="center"/>
        <w:rPr>
          <w:szCs w:val="26"/>
        </w:rPr>
      </w:pPr>
    </w:p>
    <w:p w14:paraId="033E7F6A" w14:textId="77777777" w:rsidR="00F9650C" w:rsidRPr="00F9650C" w:rsidRDefault="00F9650C" w:rsidP="00F9650C">
      <w:pPr>
        <w:ind w:firstLine="0"/>
        <w:jc w:val="center"/>
        <w:rPr>
          <w:szCs w:val="26"/>
        </w:rPr>
      </w:pPr>
    </w:p>
    <w:p w14:paraId="0FAAC4D3" w14:textId="77777777" w:rsidR="00F9650C" w:rsidRPr="00F9650C" w:rsidRDefault="00F9650C" w:rsidP="00F9650C">
      <w:pPr>
        <w:ind w:firstLine="0"/>
        <w:jc w:val="center"/>
        <w:rPr>
          <w:b/>
          <w:szCs w:val="26"/>
        </w:rPr>
      </w:pPr>
      <w:r w:rsidRPr="00F9650C">
        <w:rPr>
          <w:b/>
          <w:szCs w:val="26"/>
        </w:rPr>
        <w:t>ПРИКАЗ</w:t>
      </w:r>
    </w:p>
    <w:p w14:paraId="254D98CA" w14:textId="77777777" w:rsidR="00F9650C" w:rsidRPr="00F9650C" w:rsidRDefault="00F9650C" w:rsidP="00F9650C">
      <w:pPr>
        <w:ind w:firstLine="0"/>
        <w:jc w:val="center"/>
        <w:rPr>
          <w:b/>
          <w:szCs w:val="26"/>
        </w:rPr>
      </w:pPr>
    </w:p>
    <w:p w14:paraId="2CEB4876" w14:textId="0B9BD88C" w:rsidR="00F9650C" w:rsidRPr="00F9650C" w:rsidRDefault="00F9650C" w:rsidP="00F9650C">
      <w:pPr>
        <w:ind w:left="851" w:firstLine="0"/>
        <w:rPr>
          <w:szCs w:val="26"/>
        </w:rPr>
      </w:pPr>
      <w:r w:rsidRPr="00470E3A">
        <w:rPr>
          <w:szCs w:val="26"/>
        </w:rPr>
        <w:t>от «</w:t>
      </w:r>
      <w:r w:rsidR="00432634" w:rsidRPr="00470E3A">
        <w:rPr>
          <w:szCs w:val="26"/>
          <w:u w:val="single"/>
        </w:rPr>
        <w:t>30</w:t>
      </w:r>
      <w:r w:rsidRPr="00470E3A">
        <w:rPr>
          <w:szCs w:val="26"/>
        </w:rPr>
        <w:t>»</w:t>
      </w:r>
      <w:r w:rsidR="006B2D0F" w:rsidRPr="00470E3A">
        <w:rPr>
          <w:szCs w:val="26"/>
        </w:rPr>
        <w:t xml:space="preserve"> </w:t>
      </w:r>
      <w:r w:rsidR="00432634" w:rsidRPr="00470E3A">
        <w:rPr>
          <w:szCs w:val="26"/>
          <w:u w:val="single"/>
        </w:rPr>
        <w:t>декабря</w:t>
      </w:r>
      <w:r w:rsidRPr="00470E3A">
        <w:rPr>
          <w:szCs w:val="26"/>
          <w:u w:val="single"/>
        </w:rPr>
        <w:t xml:space="preserve"> </w:t>
      </w:r>
      <w:r w:rsidRPr="00470E3A">
        <w:rPr>
          <w:szCs w:val="26"/>
        </w:rPr>
        <w:t>20</w:t>
      </w:r>
      <w:r w:rsidR="00432634" w:rsidRPr="00470E3A">
        <w:rPr>
          <w:szCs w:val="26"/>
        </w:rPr>
        <w:t>2</w:t>
      </w:r>
      <w:r w:rsidR="00470E3A">
        <w:rPr>
          <w:szCs w:val="26"/>
        </w:rPr>
        <w:t>1</w:t>
      </w:r>
      <w:r w:rsidRPr="00470E3A">
        <w:rPr>
          <w:szCs w:val="26"/>
        </w:rPr>
        <w:t xml:space="preserve"> г.</w:t>
      </w:r>
      <w:r w:rsidRPr="00F9650C">
        <w:rPr>
          <w:szCs w:val="26"/>
        </w:rPr>
        <w:tab/>
      </w:r>
      <w:r w:rsidRPr="00F9650C">
        <w:rPr>
          <w:szCs w:val="26"/>
        </w:rPr>
        <w:tab/>
      </w:r>
      <w:r w:rsidRPr="00F9650C">
        <w:rPr>
          <w:szCs w:val="26"/>
        </w:rPr>
        <w:tab/>
      </w:r>
      <w:r w:rsidRPr="00F9650C">
        <w:rPr>
          <w:szCs w:val="26"/>
        </w:rPr>
        <w:tab/>
      </w:r>
      <w:r w:rsidRPr="00F9650C">
        <w:rPr>
          <w:szCs w:val="26"/>
        </w:rPr>
        <w:tab/>
      </w:r>
      <w:r w:rsidRPr="00F9650C">
        <w:rPr>
          <w:szCs w:val="26"/>
        </w:rPr>
        <w:tab/>
      </w:r>
      <w:r w:rsidRPr="00F9650C">
        <w:rPr>
          <w:szCs w:val="26"/>
        </w:rPr>
        <w:tab/>
      </w:r>
      <w:r w:rsidRPr="00470E3A">
        <w:rPr>
          <w:szCs w:val="26"/>
        </w:rPr>
        <w:t>№</w:t>
      </w:r>
      <w:r w:rsidR="00470E3A">
        <w:rPr>
          <w:szCs w:val="26"/>
        </w:rPr>
        <w:t xml:space="preserve"> </w:t>
      </w:r>
      <w:r w:rsidR="00A8274C" w:rsidRPr="00470E3A">
        <w:rPr>
          <w:szCs w:val="26"/>
          <w:u w:val="single"/>
        </w:rPr>
        <w:t>160-</w:t>
      </w:r>
      <w:r w:rsidR="00432634" w:rsidRPr="00470E3A">
        <w:rPr>
          <w:szCs w:val="26"/>
          <w:u w:val="single"/>
        </w:rPr>
        <w:t>309</w:t>
      </w:r>
    </w:p>
    <w:p w14:paraId="5947B0DB" w14:textId="77777777" w:rsidR="00F9650C" w:rsidRPr="00F9650C" w:rsidRDefault="00F9650C" w:rsidP="00F9650C">
      <w:pPr>
        <w:ind w:firstLine="0"/>
        <w:jc w:val="center"/>
        <w:rPr>
          <w:szCs w:val="26"/>
        </w:rPr>
      </w:pPr>
      <w:r w:rsidRPr="00F9650C">
        <w:rPr>
          <w:szCs w:val="26"/>
        </w:rPr>
        <w:t>г. Абакан</w:t>
      </w:r>
    </w:p>
    <w:p w14:paraId="2E58A12B" w14:textId="77777777" w:rsidR="00F9650C" w:rsidRPr="008E3821" w:rsidRDefault="00F9650C" w:rsidP="008E3821">
      <w:pPr>
        <w:ind w:firstLine="0"/>
        <w:jc w:val="both"/>
        <w:rPr>
          <w:b/>
          <w:szCs w:val="26"/>
        </w:rPr>
      </w:pPr>
    </w:p>
    <w:p w14:paraId="241402FB" w14:textId="48CFCCAC" w:rsidR="008E3821" w:rsidRPr="008E3821" w:rsidRDefault="00F9650C" w:rsidP="008E3821">
      <w:pPr>
        <w:pStyle w:val="Standard"/>
        <w:ind w:firstLine="540"/>
        <w:rPr>
          <w:b/>
          <w:sz w:val="26"/>
          <w:szCs w:val="26"/>
        </w:rPr>
      </w:pPr>
      <w:r w:rsidRPr="008E3821">
        <w:rPr>
          <w:b/>
          <w:bCs/>
          <w:color w:val="000000"/>
          <w:sz w:val="26"/>
          <w:szCs w:val="26"/>
          <w:lang w:bidi="ru-RU"/>
        </w:rPr>
        <w:t>Об утверждении Порядка финансирования за счет средств республиканского бюджета Республики Хакасия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Хакасия</w:t>
      </w:r>
      <w:r w:rsidR="008E3821" w:rsidRPr="008E3821">
        <w:rPr>
          <w:b/>
          <w:sz w:val="26"/>
          <w:szCs w:val="26"/>
        </w:rPr>
        <w:t xml:space="preserve"> и Положения о порядке </w:t>
      </w:r>
      <w:bookmarkStart w:id="0" w:name="_Hlk98518170"/>
      <w:r w:rsidR="008E3821" w:rsidRPr="008E3821">
        <w:rPr>
          <w:b/>
          <w:sz w:val="26"/>
          <w:szCs w:val="26"/>
        </w:rPr>
        <w:t>командирования спортивных сборных команд и официальных спортивных делегаций Республики Хакасия по видам спорта</w:t>
      </w:r>
    </w:p>
    <w:bookmarkEnd w:id="0"/>
    <w:p w14:paraId="665FC620" w14:textId="77777777" w:rsidR="008E3821" w:rsidRDefault="008E3821" w:rsidP="00F9650C">
      <w:pPr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Cs w:val="26"/>
          <w:lang w:bidi="ru-RU"/>
        </w:rPr>
      </w:pPr>
    </w:p>
    <w:p w14:paraId="52561434" w14:textId="2C78ADEF" w:rsidR="00F9650C" w:rsidRPr="00F9650C" w:rsidRDefault="00863FB9" w:rsidP="00F9650C">
      <w:pPr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Cs w:val="26"/>
          <w:lang w:bidi="ru-RU"/>
        </w:rPr>
      </w:pPr>
      <w:r>
        <w:rPr>
          <w:rFonts w:eastAsia="Courier New"/>
          <w:color w:val="000000"/>
          <w:szCs w:val="26"/>
          <w:lang w:bidi="ru-RU"/>
        </w:rPr>
        <w:t>В соответствии с пунктом 17.2</w:t>
      </w:r>
      <w:r w:rsidR="00F9650C" w:rsidRPr="00F9650C">
        <w:rPr>
          <w:rFonts w:eastAsia="Courier New"/>
          <w:color w:val="000000"/>
          <w:szCs w:val="26"/>
          <w:lang w:bidi="ru-RU"/>
        </w:rPr>
        <w:t xml:space="preserve"> части 1 статьи 6 </w:t>
      </w:r>
      <w:r w:rsidR="00F9650C" w:rsidRPr="00F9650C">
        <w:rPr>
          <w:rFonts w:eastAsia="Courier New"/>
          <w:szCs w:val="26"/>
        </w:rPr>
        <w:t xml:space="preserve">Закона Республики Хакасия </w:t>
      </w:r>
      <w:r w:rsidR="00470E3A">
        <w:rPr>
          <w:rFonts w:eastAsia="Courier New"/>
          <w:szCs w:val="26"/>
        </w:rPr>
        <w:t xml:space="preserve">         </w:t>
      </w:r>
      <w:r w:rsidR="00F9650C" w:rsidRPr="00F9650C">
        <w:rPr>
          <w:rFonts w:eastAsia="Courier New"/>
          <w:szCs w:val="26"/>
        </w:rPr>
        <w:t xml:space="preserve">от 08.11.2010 № 102-ЗРХ «О физической культуре и спорте в Республике </w:t>
      </w:r>
      <w:r>
        <w:rPr>
          <w:rFonts w:eastAsia="Courier New"/>
          <w:szCs w:val="26"/>
        </w:rPr>
        <w:t>Хакасия» и пунктом 2.1.29</w:t>
      </w:r>
      <w:r w:rsidR="00F9650C" w:rsidRPr="00F9650C">
        <w:rPr>
          <w:rFonts w:eastAsia="Courier New"/>
          <w:szCs w:val="26"/>
        </w:rPr>
        <w:t xml:space="preserve"> Положения о Министерстве спорта Республики Хакасия</w:t>
      </w:r>
      <w:r>
        <w:rPr>
          <w:rFonts w:eastAsia="Courier New"/>
          <w:szCs w:val="26"/>
        </w:rPr>
        <w:t>,</w:t>
      </w:r>
      <w:r w:rsidR="00F9650C" w:rsidRPr="00F9650C">
        <w:rPr>
          <w:rFonts w:eastAsia="Courier New"/>
          <w:color w:val="000000"/>
          <w:szCs w:val="26"/>
          <w:lang w:bidi="ru-RU"/>
        </w:rPr>
        <w:t xml:space="preserve"> </w:t>
      </w:r>
      <w:r w:rsidRPr="00F9650C">
        <w:rPr>
          <w:szCs w:val="26"/>
        </w:rPr>
        <w:t xml:space="preserve">утвержденного постановлением Правительства Республики </w:t>
      </w:r>
      <w:r w:rsidRPr="00F9650C">
        <w:rPr>
          <w:szCs w:val="26"/>
          <w:shd w:val="clear" w:color="auto" w:fill="FFFFFF"/>
        </w:rPr>
        <w:t>о</w:t>
      </w:r>
      <w:r w:rsidRPr="00F9650C">
        <w:rPr>
          <w:bCs/>
          <w:szCs w:val="26"/>
          <w:shd w:val="clear" w:color="auto" w:fill="FFFFFF"/>
        </w:rPr>
        <w:t>т 12.05.2009 № 161</w:t>
      </w:r>
      <w:r>
        <w:rPr>
          <w:bCs/>
          <w:szCs w:val="26"/>
          <w:shd w:val="clear" w:color="auto" w:fill="FFFFFF"/>
        </w:rPr>
        <w:br/>
      </w:r>
      <w:r w:rsidR="00F9650C" w:rsidRPr="00F9650C">
        <w:rPr>
          <w:rFonts w:eastAsia="Courier New"/>
          <w:color w:val="000000"/>
          <w:szCs w:val="26"/>
          <w:lang w:bidi="ru-RU"/>
        </w:rPr>
        <w:t>п р и к а з ы в а ю:</w:t>
      </w:r>
    </w:p>
    <w:p w14:paraId="4B51FE62" w14:textId="4854EF9A" w:rsidR="00F9650C" w:rsidRPr="008E3821" w:rsidRDefault="00F9650C" w:rsidP="00512402">
      <w:pPr>
        <w:pStyle w:val="af6"/>
        <w:widowControl w:val="0"/>
        <w:numPr>
          <w:ilvl w:val="0"/>
          <w:numId w:val="4"/>
        </w:numPr>
        <w:spacing w:line="322" w:lineRule="exact"/>
        <w:ind w:left="0" w:firstLine="426"/>
        <w:jc w:val="both"/>
        <w:rPr>
          <w:color w:val="000000"/>
          <w:sz w:val="26"/>
          <w:szCs w:val="26"/>
          <w:lang w:bidi="ru-RU"/>
        </w:rPr>
      </w:pPr>
      <w:r w:rsidRPr="008E3821">
        <w:rPr>
          <w:color w:val="000000"/>
          <w:sz w:val="26"/>
          <w:szCs w:val="26"/>
          <w:lang w:bidi="ru-RU"/>
        </w:rPr>
        <w:t xml:space="preserve">Утвердить Порядок </w:t>
      </w:r>
      <w:r w:rsidRPr="008E3821">
        <w:rPr>
          <w:bCs/>
          <w:color w:val="000000"/>
          <w:sz w:val="26"/>
          <w:szCs w:val="26"/>
          <w:lang w:bidi="ru-RU"/>
        </w:rPr>
        <w:t>финансирования за счет средств республиканского бюджета Республики Хакасия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Хакасия</w:t>
      </w:r>
      <w:r w:rsidRPr="008E3821">
        <w:rPr>
          <w:color w:val="000000"/>
          <w:sz w:val="26"/>
          <w:szCs w:val="26"/>
          <w:lang w:bidi="ru-RU"/>
        </w:rPr>
        <w:t xml:space="preserve"> (приложение</w:t>
      </w:r>
      <w:r w:rsidR="00914C57" w:rsidRPr="008E3821">
        <w:rPr>
          <w:color w:val="000000"/>
          <w:sz w:val="26"/>
          <w:szCs w:val="26"/>
          <w:lang w:bidi="ru-RU"/>
        </w:rPr>
        <w:t xml:space="preserve"> 1</w:t>
      </w:r>
      <w:r w:rsidRPr="008E3821">
        <w:rPr>
          <w:color w:val="000000"/>
          <w:sz w:val="26"/>
          <w:szCs w:val="26"/>
          <w:lang w:bidi="ru-RU"/>
        </w:rPr>
        <w:t>).</w:t>
      </w:r>
    </w:p>
    <w:p w14:paraId="322843EC" w14:textId="1A350141" w:rsidR="00B0523D" w:rsidRPr="008E3821" w:rsidRDefault="008E3821" w:rsidP="00512402">
      <w:pPr>
        <w:pStyle w:val="af6"/>
        <w:widowControl w:val="0"/>
        <w:numPr>
          <w:ilvl w:val="0"/>
          <w:numId w:val="4"/>
        </w:numPr>
        <w:spacing w:line="322" w:lineRule="exact"/>
        <w:ind w:left="0" w:firstLine="426"/>
        <w:jc w:val="both"/>
        <w:rPr>
          <w:color w:val="000000"/>
          <w:sz w:val="26"/>
          <w:szCs w:val="26"/>
          <w:lang w:bidi="ru-RU"/>
        </w:rPr>
      </w:pPr>
      <w:r w:rsidRPr="008E3821">
        <w:rPr>
          <w:color w:val="000000"/>
          <w:sz w:val="26"/>
          <w:szCs w:val="26"/>
          <w:lang w:bidi="ru-RU"/>
        </w:rPr>
        <w:t xml:space="preserve">Утвердить Положение о порядке командирования спортивных сборных команд и официальных спортивных делегаций </w:t>
      </w:r>
      <w:r w:rsidR="00470E3A">
        <w:rPr>
          <w:color w:val="000000"/>
          <w:sz w:val="26"/>
          <w:szCs w:val="26"/>
          <w:lang w:bidi="ru-RU"/>
        </w:rPr>
        <w:t xml:space="preserve">Республики Хакасия </w:t>
      </w:r>
      <w:r w:rsidRPr="008E3821">
        <w:rPr>
          <w:color w:val="000000"/>
          <w:sz w:val="26"/>
          <w:szCs w:val="26"/>
          <w:lang w:bidi="ru-RU"/>
        </w:rPr>
        <w:t>по видам спорта (приложение 2).</w:t>
      </w:r>
    </w:p>
    <w:p w14:paraId="2398DA3B" w14:textId="0A3A64A7" w:rsidR="008D2ABF" w:rsidRPr="008E3821" w:rsidRDefault="00512402" w:rsidP="00512402">
      <w:pPr>
        <w:pStyle w:val="af6"/>
        <w:widowControl w:val="0"/>
        <w:numPr>
          <w:ilvl w:val="0"/>
          <w:numId w:val="4"/>
        </w:numPr>
        <w:spacing w:line="322" w:lineRule="exact"/>
        <w:ind w:left="0" w:firstLine="426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Подведомственным учреждениям Министерства спорта Республики Хакасия </w:t>
      </w:r>
      <w:r w:rsidR="008D2ABF" w:rsidRPr="008E3821">
        <w:rPr>
          <w:color w:val="000000"/>
          <w:sz w:val="26"/>
          <w:szCs w:val="26"/>
          <w:lang w:bidi="ru-RU"/>
        </w:rPr>
        <w:t>руководствоваться указанным</w:t>
      </w:r>
      <w:r w:rsidR="008E3821" w:rsidRPr="008E3821">
        <w:rPr>
          <w:color w:val="000000"/>
          <w:sz w:val="26"/>
          <w:szCs w:val="26"/>
          <w:lang w:bidi="ru-RU"/>
        </w:rPr>
        <w:t>и</w:t>
      </w:r>
      <w:r w:rsidR="008D2ABF" w:rsidRPr="008E3821">
        <w:rPr>
          <w:color w:val="000000"/>
          <w:sz w:val="26"/>
          <w:szCs w:val="26"/>
          <w:lang w:bidi="ru-RU"/>
        </w:rPr>
        <w:t xml:space="preserve"> Порядк</w:t>
      </w:r>
      <w:r>
        <w:rPr>
          <w:color w:val="000000"/>
          <w:sz w:val="26"/>
          <w:szCs w:val="26"/>
          <w:lang w:bidi="ru-RU"/>
        </w:rPr>
        <w:t>ом и Положением</w:t>
      </w:r>
      <w:r w:rsidR="008D2ABF" w:rsidRPr="008E3821">
        <w:rPr>
          <w:color w:val="000000"/>
          <w:sz w:val="26"/>
          <w:szCs w:val="26"/>
          <w:lang w:bidi="ru-RU"/>
        </w:rPr>
        <w:t>.</w:t>
      </w:r>
    </w:p>
    <w:p w14:paraId="17630A39" w14:textId="2F1DFB52" w:rsidR="008E3821" w:rsidRPr="008E3821" w:rsidRDefault="008E3821" w:rsidP="00512402">
      <w:pPr>
        <w:pStyle w:val="af6"/>
        <w:widowControl w:val="0"/>
        <w:numPr>
          <w:ilvl w:val="0"/>
          <w:numId w:val="4"/>
        </w:numPr>
        <w:spacing w:line="322" w:lineRule="exact"/>
        <w:ind w:left="0" w:firstLine="426"/>
        <w:jc w:val="both"/>
        <w:rPr>
          <w:color w:val="000000"/>
          <w:sz w:val="26"/>
          <w:szCs w:val="26"/>
          <w:lang w:bidi="ru-RU"/>
        </w:rPr>
      </w:pPr>
      <w:r w:rsidRPr="008E3821">
        <w:rPr>
          <w:color w:val="000000"/>
          <w:sz w:val="26"/>
          <w:szCs w:val="26"/>
          <w:lang w:bidi="ru-RU"/>
        </w:rPr>
        <w:t xml:space="preserve">Приказ Министерства спорта Республики Хакасия от 07 июня 2017 года </w:t>
      </w:r>
      <w:r w:rsidR="00512402">
        <w:rPr>
          <w:color w:val="000000"/>
          <w:sz w:val="26"/>
          <w:szCs w:val="26"/>
          <w:lang w:bidi="ru-RU"/>
        </w:rPr>
        <w:t xml:space="preserve">                 </w:t>
      </w:r>
      <w:r w:rsidRPr="008E3821">
        <w:rPr>
          <w:color w:val="000000"/>
          <w:sz w:val="26"/>
          <w:szCs w:val="26"/>
          <w:lang w:bidi="ru-RU"/>
        </w:rPr>
        <w:t xml:space="preserve">№ 160-99 признать утратившим силу. </w:t>
      </w:r>
    </w:p>
    <w:p w14:paraId="39F8E11A" w14:textId="50463C2A" w:rsidR="00F9650C" w:rsidRPr="008E3821" w:rsidRDefault="00512402" w:rsidP="00512402">
      <w:pPr>
        <w:widowControl w:val="0"/>
        <w:spacing w:line="322" w:lineRule="exact"/>
        <w:ind w:firstLine="426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5</w:t>
      </w:r>
      <w:r w:rsidR="00F9650C" w:rsidRPr="008E3821">
        <w:rPr>
          <w:color w:val="000000"/>
          <w:szCs w:val="26"/>
          <w:lang w:bidi="ru-RU"/>
        </w:rPr>
        <w:t xml:space="preserve">. Контроль за исполнением настоящего приказа возложить на заместителя Министра спорта Республики Хакасия </w:t>
      </w:r>
      <w:r w:rsidR="008E3821" w:rsidRPr="008E3821">
        <w:rPr>
          <w:color w:val="000000"/>
          <w:szCs w:val="26"/>
          <w:lang w:bidi="ru-RU"/>
        </w:rPr>
        <w:t>Е.Д. Краснову.</w:t>
      </w:r>
    </w:p>
    <w:p w14:paraId="1BE069DB" w14:textId="77777777" w:rsidR="00F9650C" w:rsidRPr="00F9650C" w:rsidRDefault="00F9650C" w:rsidP="00512402">
      <w:pPr>
        <w:widowControl w:val="0"/>
        <w:spacing w:line="322" w:lineRule="exact"/>
        <w:ind w:firstLine="426"/>
        <w:jc w:val="both"/>
        <w:rPr>
          <w:color w:val="000000"/>
          <w:szCs w:val="26"/>
          <w:lang w:bidi="ru-RU"/>
        </w:rPr>
      </w:pPr>
    </w:p>
    <w:p w14:paraId="0B49AE02" w14:textId="77777777" w:rsidR="00F9650C" w:rsidRPr="00F9650C" w:rsidRDefault="00F9650C" w:rsidP="00F9650C">
      <w:pPr>
        <w:widowControl w:val="0"/>
        <w:spacing w:line="322" w:lineRule="exact"/>
        <w:jc w:val="both"/>
        <w:rPr>
          <w:color w:val="000000"/>
          <w:szCs w:val="26"/>
          <w:lang w:bidi="ru-RU"/>
        </w:rPr>
      </w:pPr>
    </w:p>
    <w:p w14:paraId="24A54617" w14:textId="77777777" w:rsidR="00F9650C" w:rsidRPr="00F9650C" w:rsidRDefault="00F9650C" w:rsidP="00F9650C">
      <w:pPr>
        <w:widowControl w:val="0"/>
        <w:spacing w:line="322" w:lineRule="exact"/>
        <w:ind w:firstLine="0"/>
        <w:jc w:val="both"/>
        <w:rPr>
          <w:color w:val="000000"/>
          <w:szCs w:val="26"/>
          <w:lang w:bidi="ru-RU"/>
        </w:rPr>
      </w:pPr>
    </w:p>
    <w:p w14:paraId="737E9F24" w14:textId="77777777" w:rsidR="00F9650C" w:rsidRPr="00F9650C" w:rsidRDefault="00F9650C" w:rsidP="00F9650C">
      <w:pPr>
        <w:widowControl w:val="0"/>
        <w:spacing w:line="322" w:lineRule="exact"/>
        <w:ind w:firstLine="0"/>
        <w:jc w:val="both"/>
        <w:rPr>
          <w:color w:val="000000"/>
          <w:szCs w:val="26"/>
          <w:lang w:bidi="ru-RU"/>
        </w:rPr>
      </w:pPr>
      <w:r w:rsidRPr="00F9650C">
        <w:rPr>
          <w:color w:val="000000"/>
          <w:szCs w:val="26"/>
          <w:lang w:bidi="ru-RU"/>
        </w:rPr>
        <w:t>Исполняющий обязанности Министра</w:t>
      </w:r>
    </w:p>
    <w:p w14:paraId="5BAC3085" w14:textId="3E468A9C" w:rsidR="00F9650C" w:rsidRPr="00F9650C" w:rsidRDefault="00F9650C" w:rsidP="00F9650C">
      <w:pPr>
        <w:widowControl w:val="0"/>
        <w:spacing w:line="322" w:lineRule="exact"/>
        <w:ind w:firstLine="0"/>
        <w:jc w:val="both"/>
        <w:rPr>
          <w:color w:val="000000"/>
          <w:szCs w:val="26"/>
          <w:lang w:bidi="ru-RU"/>
        </w:rPr>
      </w:pPr>
      <w:r w:rsidRPr="00F9650C">
        <w:rPr>
          <w:color w:val="000000"/>
          <w:szCs w:val="26"/>
          <w:lang w:bidi="ru-RU"/>
        </w:rPr>
        <w:t xml:space="preserve">спорта Республики Хакасия </w:t>
      </w:r>
      <w:r w:rsidRPr="00F9650C">
        <w:rPr>
          <w:color w:val="000000"/>
          <w:szCs w:val="26"/>
          <w:lang w:bidi="ru-RU"/>
        </w:rPr>
        <w:tab/>
      </w:r>
      <w:r w:rsidRPr="00F9650C">
        <w:rPr>
          <w:color w:val="000000"/>
          <w:szCs w:val="26"/>
          <w:lang w:bidi="ru-RU"/>
        </w:rPr>
        <w:tab/>
      </w:r>
      <w:r w:rsidRPr="00F9650C">
        <w:rPr>
          <w:color w:val="000000"/>
          <w:szCs w:val="26"/>
          <w:lang w:bidi="ru-RU"/>
        </w:rPr>
        <w:tab/>
      </w:r>
      <w:r w:rsidRPr="00F9650C">
        <w:rPr>
          <w:color w:val="000000"/>
          <w:szCs w:val="26"/>
          <w:lang w:bidi="ru-RU"/>
        </w:rPr>
        <w:tab/>
      </w:r>
      <w:r w:rsidRPr="00F9650C">
        <w:rPr>
          <w:color w:val="000000"/>
          <w:szCs w:val="26"/>
          <w:lang w:bidi="ru-RU"/>
        </w:rPr>
        <w:tab/>
      </w:r>
      <w:r w:rsidRPr="00F9650C">
        <w:rPr>
          <w:color w:val="000000"/>
          <w:szCs w:val="26"/>
          <w:lang w:bidi="ru-RU"/>
        </w:rPr>
        <w:tab/>
      </w:r>
      <w:r w:rsidRPr="00F9650C">
        <w:rPr>
          <w:color w:val="000000"/>
          <w:szCs w:val="26"/>
          <w:lang w:bidi="ru-RU"/>
        </w:rPr>
        <w:tab/>
        <w:t xml:space="preserve">     </w:t>
      </w:r>
      <w:r w:rsidR="008E3821">
        <w:rPr>
          <w:color w:val="000000"/>
          <w:szCs w:val="26"/>
          <w:lang w:bidi="ru-RU"/>
        </w:rPr>
        <w:t xml:space="preserve">О. </w:t>
      </w:r>
      <w:proofErr w:type="spellStart"/>
      <w:r w:rsidR="008E3821">
        <w:rPr>
          <w:color w:val="000000"/>
          <w:szCs w:val="26"/>
          <w:lang w:bidi="ru-RU"/>
        </w:rPr>
        <w:t>Данчук</w:t>
      </w:r>
      <w:proofErr w:type="spellEnd"/>
    </w:p>
    <w:p w14:paraId="77CE55AD" w14:textId="77777777" w:rsidR="00F9650C" w:rsidRPr="00F9650C" w:rsidRDefault="00FF16EA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 </w:t>
      </w:r>
    </w:p>
    <w:p w14:paraId="41B9B540" w14:textId="38DE2E1F" w:rsidR="00F9650C" w:rsidRDefault="00F9650C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3E9C370D" w14:textId="09F8B4C2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253B3172" w14:textId="6AE4BA61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63CEFE84" w14:textId="75FA3269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1A6CED2B" w14:textId="77777777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02D9BBAD" w14:textId="7601886D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33DBC0BA" w14:textId="107D652F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359F65BC" w14:textId="3F0EB6D6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391E8305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  <w:r w:rsidRPr="00432634">
        <w:rPr>
          <w:szCs w:val="26"/>
        </w:rPr>
        <w:t xml:space="preserve">исп. Сафронов Д.В.______________ </w:t>
      </w:r>
    </w:p>
    <w:p w14:paraId="62953659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1152E4E1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34233879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  <w:r w:rsidRPr="00432634">
        <w:rPr>
          <w:szCs w:val="26"/>
        </w:rPr>
        <w:t>Согласовано:</w:t>
      </w:r>
    </w:p>
    <w:p w14:paraId="463A3E4B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43748FE6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  <w:r w:rsidRPr="00432634">
        <w:rPr>
          <w:szCs w:val="26"/>
        </w:rPr>
        <w:t>Сухорукова Н.А. _____________</w:t>
      </w:r>
    </w:p>
    <w:p w14:paraId="69C13D6C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355E5464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  <w:r w:rsidRPr="00432634">
        <w:rPr>
          <w:szCs w:val="26"/>
        </w:rPr>
        <w:t>С приказом ознакомлены:</w:t>
      </w:r>
    </w:p>
    <w:p w14:paraId="7ED85957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3D12F629" w14:textId="7A3476EB" w:rsidR="00432634" w:rsidRPr="00432634" w:rsidRDefault="00432634" w:rsidP="00432634">
      <w:pPr>
        <w:ind w:right="-300" w:firstLine="0"/>
        <w:jc w:val="both"/>
        <w:rPr>
          <w:szCs w:val="26"/>
        </w:rPr>
      </w:pPr>
      <w:r>
        <w:rPr>
          <w:szCs w:val="26"/>
        </w:rPr>
        <w:t>Авдонин Е.Г.</w:t>
      </w:r>
      <w:r w:rsidRPr="00432634">
        <w:rPr>
          <w:szCs w:val="26"/>
        </w:rPr>
        <w:t xml:space="preserve">    </w:t>
      </w:r>
      <w:r>
        <w:rPr>
          <w:szCs w:val="26"/>
        </w:rPr>
        <w:t xml:space="preserve"> </w:t>
      </w:r>
      <w:r w:rsidRPr="00432634">
        <w:rPr>
          <w:szCs w:val="26"/>
        </w:rPr>
        <w:t>______________</w:t>
      </w:r>
    </w:p>
    <w:p w14:paraId="1B7A5C36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55F33D35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  <w:r w:rsidRPr="00432634">
        <w:rPr>
          <w:szCs w:val="26"/>
        </w:rPr>
        <w:t>Головкин С.Н.     ______________</w:t>
      </w:r>
    </w:p>
    <w:p w14:paraId="4E361B94" w14:textId="77777777" w:rsidR="00432634" w:rsidRDefault="00432634" w:rsidP="00432634">
      <w:pPr>
        <w:ind w:right="-300" w:firstLine="0"/>
        <w:jc w:val="both"/>
        <w:rPr>
          <w:szCs w:val="26"/>
        </w:rPr>
      </w:pPr>
    </w:p>
    <w:p w14:paraId="4CE856B7" w14:textId="0CCCE212" w:rsidR="00432634" w:rsidRDefault="00432634" w:rsidP="00432634">
      <w:pPr>
        <w:ind w:right="-300" w:firstLine="0"/>
        <w:jc w:val="both"/>
        <w:rPr>
          <w:szCs w:val="26"/>
        </w:rPr>
      </w:pPr>
      <w:r w:rsidRPr="00432634">
        <w:rPr>
          <w:szCs w:val="26"/>
        </w:rPr>
        <w:t>Ельчанинов Н.Г. ______________</w:t>
      </w:r>
    </w:p>
    <w:p w14:paraId="08538AEB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6F378578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  <w:proofErr w:type="spellStart"/>
      <w:r w:rsidRPr="00432634">
        <w:rPr>
          <w:szCs w:val="26"/>
        </w:rPr>
        <w:t>Карамчаков</w:t>
      </w:r>
      <w:proofErr w:type="spellEnd"/>
      <w:r w:rsidRPr="00432634">
        <w:rPr>
          <w:szCs w:val="26"/>
        </w:rPr>
        <w:t xml:space="preserve"> А.А.  ______________</w:t>
      </w:r>
    </w:p>
    <w:p w14:paraId="40084574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185D4C88" w14:textId="2D002913" w:rsidR="00432634" w:rsidRPr="00432634" w:rsidRDefault="00432634" w:rsidP="00432634">
      <w:pPr>
        <w:ind w:right="-300" w:firstLine="0"/>
        <w:jc w:val="both"/>
        <w:rPr>
          <w:szCs w:val="26"/>
        </w:rPr>
      </w:pPr>
      <w:r w:rsidRPr="00432634">
        <w:rPr>
          <w:szCs w:val="26"/>
        </w:rPr>
        <w:t>К</w:t>
      </w:r>
      <w:r>
        <w:rPr>
          <w:szCs w:val="26"/>
        </w:rPr>
        <w:t>олесников</w:t>
      </w:r>
      <w:r w:rsidRPr="00432634">
        <w:rPr>
          <w:szCs w:val="26"/>
        </w:rPr>
        <w:t xml:space="preserve"> А.</w:t>
      </w:r>
      <w:r>
        <w:rPr>
          <w:szCs w:val="26"/>
        </w:rPr>
        <w:t>О</w:t>
      </w:r>
      <w:r w:rsidRPr="00432634">
        <w:rPr>
          <w:szCs w:val="26"/>
        </w:rPr>
        <w:t>.  ______________</w:t>
      </w:r>
    </w:p>
    <w:p w14:paraId="1E02C905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797F641B" w14:textId="1774FD64" w:rsidR="00432634" w:rsidRPr="00432634" w:rsidRDefault="00432634" w:rsidP="00432634">
      <w:pPr>
        <w:ind w:right="-300" w:firstLine="0"/>
        <w:jc w:val="both"/>
        <w:rPr>
          <w:szCs w:val="26"/>
        </w:rPr>
      </w:pPr>
      <w:bookmarkStart w:id="1" w:name="_Hlk85179752"/>
      <w:r>
        <w:rPr>
          <w:szCs w:val="26"/>
        </w:rPr>
        <w:t>Латышева О.</w:t>
      </w:r>
      <w:r w:rsidRPr="00432634">
        <w:rPr>
          <w:szCs w:val="26"/>
        </w:rPr>
        <w:t>В.    ______________</w:t>
      </w:r>
    </w:p>
    <w:p w14:paraId="27306BDA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491BBD2D" w14:textId="2E2E353E" w:rsidR="00432634" w:rsidRPr="00432634" w:rsidRDefault="00432634" w:rsidP="00432634">
      <w:pPr>
        <w:ind w:right="-300" w:firstLine="0"/>
        <w:jc w:val="both"/>
        <w:rPr>
          <w:szCs w:val="26"/>
        </w:rPr>
      </w:pPr>
      <w:r>
        <w:rPr>
          <w:szCs w:val="26"/>
        </w:rPr>
        <w:t>Матюшина И.А.</w:t>
      </w:r>
      <w:r w:rsidRPr="00432634">
        <w:rPr>
          <w:szCs w:val="26"/>
        </w:rPr>
        <w:t xml:space="preserve">  ______________</w:t>
      </w:r>
    </w:p>
    <w:p w14:paraId="0311489F" w14:textId="77777777" w:rsidR="00432634" w:rsidRDefault="00432634" w:rsidP="00432634">
      <w:pPr>
        <w:ind w:right="-300" w:firstLine="0"/>
        <w:jc w:val="both"/>
        <w:rPr>
          <w:szCs w:val="26"/>
        </w:rPr>
      </w:pPr>
    </w:p>
    <w:p w14:paraId="4900730B" w14:textId="471B72D6" w:rsidR="00432634" w:rsidRPr="00432634" w:rsidRDefault="00432634" w:rsidP="00432634">
      <w:pPr>
        <w:ind w:right="-300" w:firstLine="0"/>
        <w:jc w:val="both"/>
        <w:rPr>
          <w:szCs w:val="26"/>
        </w:rPr>
      </w:pPr>
      <w:r w:rsidRPr="00432634">
        <w:rPr>
          <w:szCs w:val="26"/>
        </w:rPr>
        <w:t>Тебеньков А.В.    ______________</w:t>
      </w:r>
    </w:p>
    <w:bookmarkEnd w:id="1"/>
    <w:p w14:paraId="314A5C1E" w14:textId="77777777" w:rsidR="00432634" w:rsidRPr="00432634" w:rsidRDefault="00432634" w:rsidP="00432634">
      <w:pPr>
        <w:ind w:right="-300" w:firstLine="0"/>
        <w:jc w:val="both"/>
        <w:rPr>
          <w:szCs w:val="26"/>
        </w:rPr>
      </w:pPr>
    </w:p>
    <w:p w14:paraId="6702C75D" w14:textId="41B2292E" w:rsidR="00432634" w:rsidRPr="00432634" w:rsidRDefault="00432634" w:rsidP="00432634">
      <w:pPr>
        <w:ind w:right="-300" w:firstLine="0"/>
        <w:jc w:val="both"/>
        <w:rPr>
          <w:szCs w:val="26"/>
        </w:rPr>
      </w:pPr>
      <w:r>
        <w:rPr>
          <w:szCs w:val="26"/>
        </w:rPr>
        <w:t xml:space="preserve">Чупина Т.Н.      </w:t>
      </w:r>
      <w:r w:rsidRPr="00432634">
        <w:rPr>
          <w:szCs w:val="26"/>
        </w:rPr>
        <w:t xml:space="preserve">    ______________</w:t>
      </w:r>
    </w:p>
    <w:p w14:paraId="32890BE8" w14:textId="35D4FF29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474D9CDD" w14:textId="0787A361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79937296" w14:textId="289FE718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19714E46" w14:textId="2AD4A301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3A7E3375" w14:textId="1688DE08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1BBA9A2C" w14:textId="60B9457A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3EAB3BB4" w14:textId="4A1E2ED3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02F7249B" w14:textId="5E43FA84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70EE7A3C" w14:textId="07D4504D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7719613A" w14:textId="23B3E44F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474A7674" w14:textId="0EAF0C1F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6C70BBC7" w14:textId="3BE0BC2D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379FDFFE" w14:textId="0B60DE5B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1E3EFCB0" w14:textId="7170A52E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097DCD3A" w14:textId="3A36D2C2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64402827" w14:textId="0C514B8B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25CBD223" w14:textId="17495CDD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747C3D15" w14:textId="5D4054AD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07FD490B" w14:textId="1AE7D675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4B1B0777" w14:textId="66FA4C93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2B589645" w14:textId="00899A01" w:rsidR="00432634" w:rsidRDefault="00432634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tbl>
      <w:tblPr>
        <w:tblW w:w="9560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0"/>
      </w:tblGrid>
      <w:tr w:rsidR="00914C57" w:rsidRPr="00914C57" w14:paraId="3A713767" w14:textId="77777777" w:rsidTr="007F4B74">
        <w:trPr>
          <w:trHeight w:val="283"/>
        </w:trPr>
        <w:tc>
          <w:tcPr>
            <w:tcW w:w="9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BEF" w14:textId="1FA90DD1" w:rsidR="00914C57" w:rsidRPr="00914C57" w:rsidRDefault="00512402" w:rsidP="00432634">
            <w:pPr>
              <w:keepNext/>
              <w:suppressAutoHyphens/>
              <w:autoSpaceDN w:val="0"/>
              <w:ind w:firstLine="0"/>
              <w:textAlignment w:val="baseline"/>
              <w:rPr>
                <w:kern w:val="3"/>
                <w:szCs w:val="26"/>
              </w:rPr>
            </w:pPr>
            <w:r>
              <w:rPr>
                <w:kern w:val="3"/>
                <w:szCs w:val="26"/>
              </w:rPr>
              <w:lastRenderedPageBreak/>
              <w:t xml:space="preserve">                    </w:t>
            </w:r>
            <w:r w:rsidR="00432634">
              <w:rPr>
                <w:kern w:val="3"/>
                <w:szCs w:val="26"/>
              </w:rPr>
              <w:t xml:space="preserve">                                                             </w:t>
            </w:r>
            <w:r w:rsidR="00914C57" w:rsidRPr="00914C57">
              <w:rPr>
                <w:kern w:val="3"/>
                <w:szCs w:val="26"/>
              </w:rPr>
              <w:t xml:space="preserve">Приложение </w:t>
            </w:r>
            <w:r w:rsidR="00914C57">
              <w:rPr>
                <w:kern w:val="3"/>
                <w:szCs w:val="26"/>
              </w:rPr>
              <w:t>1</w:t>
            </w:r>
          </w:p>
          <w:p w14:paraId="1FE1D304" w14:textId="3330F6D7" w:rsidR="00914C57" w:rsidRDefault="00914C57" w:rsidP="00914C57">
            <w:pPr>
              <w:keepNext/>
              <w:suppressAutoHyphens/>
              <w:autoSpaceDN w:val="0"/>
              <w:ind w:left="4491" w:firstLine="0"/>
              <w:jc w:val="center"/>
              <w:textAlignment w:val="baseline"/>
              <w:rPr>
                <w:kern w:val="3"/>
                <w:szCs w:val="26"/>
              </w:rPr>
            </w:pPr>
            <w:r>
              <w:rPr>
                <w:kern w:val="3"/>
                <w:szCs w:val="26"/>
              </w:rPr>
              <w:t xml:space="preserve">   </w:t>
            </w:r>
            <w:r w:rsidRPr="00914C57">
              <w:rPr>
                <w:kern w:val="3"/>
                <w:szCs w:val="26"/>
              </w:rPr>
              <w:t>к приказу Министерства спорта</w:t>
            </w:r>
          </w:p>
          <w:p w14:paraId="187766C6" w14:textId="117A5454" w:rsidR="00914C57" w:rsidRPr="00914C57" w:rsidRDefault="00914C57" w:rsidP="00914C57">
            <w:pPr>
              <w:keepNext/>
              <w:suppressAutoHyphens/>
              <w:autoSpaceDN w:val="0"/>
              <w:ind w:left="4491" w:firstLine="0"/>
              <w:textAlignment w:val="baseline"/>
              <w:rPr>
                <w:kern w:val="3"/>
                <w:szCs w:val="26"/>
                <w:lang w:eastAsia="en-US"/>
              </w:rPr>
            </w:pPr>
            <w:r>
              <w:rPr>
                <w:kern w:val="3"/>
                <w:szCs w:val="26"/>
              </w:rPr>
              <w:t xml:space="preserve">            </w:t>
            </w:r>
            <w:r w:rsidRPr="00914C57">
              <w:rPr>
                <w:kern w:val="3"/>
                <w:szCs w:val="26"/>
              </w:rPr>
              <w:t>Республики Хакасия</w:t>
            </w:r>
          </w:p>
          <w:p w14:paraId="37AE72A7" w14:textId="57F3DB24" w:rsidR="00914C57" w:rsidRPr="00914C57" w:rsidRDefault="00914C57" w:rsidP="00914C57">
            <w:pPr>
              <w:suppressAutoHyphens/>
              <w:autoSpaceDN w:val="0"/>
              <w:ind w:left="4491" w:right="-64" w:firstLine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  <w:r>
              <w:rPr>
                <w:rFonts w:eastAsia="SimSun" w:cs="Tahoma"/>
                <w:kern w:val="3"/>
                <w:szCs w:val="26"/>
                <w:lang w:eastAsia="en-US"/>
              </w:rPr>
              <w:t xml:space="preserve">            </w:t>
            </w:r>
            <w:r w:rsidRPr="00914C57">
              <w:rPr>
                <w:rFonts w:eastAsia="SimSun" w:cs="Tahoma"/>
                <w:kern w:val="3"/>
                <w:szCs w:val="26"/>
                <w:lang w:eastAsia="en-US"/>
              </w:rPr>
              <w:t>от «</w:t>
            </w:r>
            <w:r w:rsidRPr="00914C57">
              <w:rPr>
                <w:rFonts w:eastAsia="SimSun" w:cs="Tahoma"/>
                <w:kern w:val="3"/>
                <w:szCs w:val="26"/>
                <w:u w:val="single"/>
                <w:lang w:eastAsia="en-US"/>
              </w:rPr>
              <w:t>30</w:t>
            </w:r>
            <w:r w:rsidRPr="00914C57">
              <w:rPr>
                <w:rFonts w:eastAsia="SimSun" w:cs="Tahoma"/>
                <w:kern w:val="3"/>
                <w:szCs w:val="26"/>
                <w:lang w:eastAsia="en-US"/>
              </w:rPr>
              <w:t xml:space="preserve">» </w:t>
            </w:r>
            <w:r w:rsidRPr="00914C57">
              <w:rPr>
                <w:rFonts w:eastAsia="SimSun" w:cs="Tahoma"/>
                <w:kern w:val="3"/>
                <w:szCs w:val="26"/>
                <w:u w:val="single"/>
                <w:lang w:eastAsia="en-US"/>
              </w:rPr>
              <w:t>декабря</w:t>
            </w:r>
            <w:r w:rsidRPr="00914C57">
              <w:rPr>
                <w:rFonts w:eastAsia="SimSun" w:cs="Tahoma"/>
                <w:kern w:val="3"/>
                <w:szCs w:val="26"/>
                <w:lang w:eastAsia="en-US"/>
              </w:rPr>
              <w:t xml:space="preserve"> 2021 года № </w:t>
            </w:r>
            <w:r w:rsidRPr="00914C57">
              <w:rPr>
                <w:rFonts w:eastAsia="SimSun" w:cs="Tahoma"/>
                <w:kern w:val="3"/>
                <w:szCs w:val="26"/>
                <w:u w:val="single"/>
                <w:lang w:eastAsia="en-US"/>
              </w:rPr>
              <w:t>160-309</w:t>
            </w:r>
          </w:p>
        </w:tc>
      </w:tr>
    </w:tbl>
    <w:p w14:paraId="24672FE1" w14:textId="77777777" w:rsidR="00914C57" w:rsidRPr="00914C57" w:rsidRDefault="00914C57" w:rsidP="00914C57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79CC946D" w14:textId="77777777" w:rsidR="00F9650C" w:rsidRPr="00F9650C" w:rsidRDefault="00F9650C" w:rsidP="00F9650C">
      <w:pPr>
        <w:widowControl w:val="0"/>
        <w:spacing w:line="322" w:lineRule="exact"/>
        <w:ind w:left="7080" w:right="37" w:firstLine="0"/>
        <w:rPr>
          <w:color w:val="000000"/>
          <w:szCs w:val="26"/>
          <w:lang w:bidi="ru-RU"/>
        </w:rPr>
      </w:pPr>
    </w:p>
    <w:p w14:paraId="38671681" w14:textId="77777777" w:rsidR="00F9650C" w:rsidRPr="00F9650C" w:rsidRDefault="00F9650C" w:rsidP="00F9650C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F9650C">
        <w:rPr>
          <w:b/>
          <w:szCs w:val="26"/>
        </w:rPr>
        <w:t xml:space="preserve">ПОРЯДОК </w:t>
      </w:r>
    </w:p>
    <w:p w14:paraId="65D724E8" w14:textId="77777777" w:rsidR="00F9650C" w:rsidRPr="00914C57" w:rsidRDefault="00F9650C" w:rsidP="00F9650C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914C57">
        <w:rPr>
          <w:szCs w:val="26"/>
        </w:rPr>
        <w:t xml:space="preserve">финансирования за счет средств республиканского бюджета Республики Хакасия физкультурных мероприятий и спортивных мероприятий, </w:t>
      </w:r>
    </w:p>
    <w:p w14:paraId="09AFD484" w14:textId="77777777" w:rsidR="00F9650C" w:rsidRPr="00914C57" w:rsidRDefault="00F9650C" w:rsidP="00F9650C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914C57">
        <w:rPr>
          <w:szCs w:val="26"/>
        </w:rPr>
        <w:t xml:space="preserve">включенных в календарный план официальных физкультурных мероприятий </w:t>
      </w:r>
    </w:p>
    <w:p w14:paraId="39788593" w14:textId="77777777" w:rsidR="00F9650C" w:rsidRPr="00914C57" w:rsidRDefault="00F9650C" w:rsidP="00F9650C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914C57">
        <w:rPr>
          <w:szCs w:val="26"/>
        </w:rPr>
        <w:t xml:space="preserve">и спортивных мероприятий Республики Хакасия </w:t>
      </w:r>
    </w:p>
    <w:p w14:paraId="5FA92607" w14:textId="77777777" w:rsidR="00F9650C" w:rsidRPr="00F9650C" w:rsidRDefault="00F9650C" w:rsidP="00F9650C">
      <w:pPr>
        <w:autoSpaceDE w:val="0"/>
        <w:autoSpaceDN w:val="0"/>
        <w:adjustRightInd w:val="0"/>
        <w:ind w:firstLine="0"/>
        <w:jc w:val="center"/>
        <w:rPr>
          <w:rFonts w:cs="Times New Roman CYR"/>
          <w:szCs w:val="26"/>
        </w:rPr>
      </w:pPr>
    </w:p>
    <w:p w14:paraId="7724BB46" w14:textId="77777777" w:rsidR="00F9650C" w:rsidRPr="00F9650C" w:rsidRDefault="00F9650C" w:rsidP="00FF16EA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F9650C">
        <w:rPr>
          <w:rFonts w:cs="Times New Roman CYR"/>
          <w:szCs w:val="26"/>
        </w:rPr>
        <w:t xml:space="preserve">1. </w:t>
      </w:r>
      <w:r w:rsidRPr="00F9650C">
        <w:rPr>
          <w:rFonts w:eastAsia="Calibri"/>
          <w:szCs w:val="26"/>
          <w:lang w:eastAsia="en-US"/>
        </w:rPr>
        <w:t xml:space="preserve">Порядок финансирования за счет средств республиканского бюджета Республики Хакасия физкультурных мероприятий и спортивных мероприятий, включенных в Календарный план </w:t>
      </w:r>
      <w:r w:rsidRPr="00F9650C">
        <w:rPr>
          <w:szCs w:val="26"/>
        </w:rPr>
        <w:t>официальных физкультурных мероприятий и спортивных мероприятий Республики Хакасия</w:t>
      </w:r>
      <w:r w:rsidR="00186CFE">
        <w:rPr>
          <w:szCs w:val="26"/>
        </w:rPr>
        <w:t>,</w:t>
      </w:r>
      <w:r w:rsidRPr="00F9650C">
        <w:rPr>
          <w:szCs w:val="26"/>
        </w:rPr>
        <w:t xml:space="preserve"> </w:t>
      </w:r>
      <w:r w:rsidRPr="00F9650C">
        <w:rPr>
          <w:rFonts w:eastAsia="Calibri"/>
          <w:szCs w:val="26"/>
          <w:lang w:eastAsia="en-US"/>
        </w:rPr>
        <w:t xml:space="preserve">(далее – Порядок) разработан в соответствии с </w:t>
      </w:r>
      <w:r w:rsidRPr="00F9650C">
        <w:rPr>
          <w:szCs w:val="26"/>
        </w:rPr>
        <w:t xml:space="preserve">пунктом 17.2 части 1 статьи 6 Закона Республики Хакасия от 27.10.2010 № 102-ЗРХ «О физической культуре и спорте в Республике Хакасия» и </w:t>
      </w:r>
      <w:hyperlink r:id="rId8" w:history="1">
        <w:r w:rsidRPr="00F9650C">
          <w:rPr>
            <w:szCs w:val="26"/>
          </w:rPr>
          <w:t xml:space="preserve">подпунктом 2.1.29 </w:t>
        </w:r>
      </w:hyperlink>
      <w:r w:rsidRPr="00F9650C">
        <w:rPr>
          <w:szCs w:val="26"/>
        </w:rPr>
        <w:t xml:space="preserve">Положения о Министерстве спорта Республики Хакасия, утвержденного постановлением Правительства Республики </w:t>
      </w:r>
      <w:r w:rsidRPr="00F9650C">
        <w:rPr>
          <w:szCs w:val="26"/>
          <w:shd w:val="clear" w:color="auto" w:fill="FFFFFF"/>
        </w:rPr>
        <w:t>о</w:t>
      </w:r>
      <w:r w:rsidRPr="00F9650C">
        <w:rPr>
          <w:bCs/>
          <w:szCs w:val="26"/>
          <w:shd w:val="clear" w:color="auto" w:fill="FFFFFF"/>
        </w:rPr>
        <w:t>т 12.05.2009 № 161</w:t>
      </w:r>
      <w:r w:rsidRPr="00F9650C">
        <w:rPr>
          <w:szCs w:val="26"/>
        </w:rPr>
        <w:t>,</w:t>
      </w:r>
      <w:r w:rsidRPr="00F9650C">
        <w:rPr>
          <w:rFonts w:eastAsia="Calibri"/>
          <w:szCs w:val="26"/>
          <w:lang w:eastAsia="en-US"/>
        </w:rPr>
        <w:t xml:space="preserve"> и определяет условия финансового обеспечения физкультурных и спортивных мероприятий, включенных в Календарный план </w:t>
      </w:r>
      <w:r w:rsidRPr="00F9650C">
        <w:rPr>
          <w:szCs w:val="26"/>
        </w:rPr>
        <w:t>официальных физкультурных мероприятий и спортивных мероприятий Республики Хакасия</w:t>
      </w:r>
      <w:r w:rsidRPr="00F9650C">
        <w:rPr>
          <w:rFonts w:eastAsia="Calibri"/>
          <w:szCs w:val="26"/>
          <w:lang w:eastAsia="en-US"/>
        </w:rPr>
        <w:t xml:space="preserve"> (далее – </w:t>
      </w:r>
      <w:r w:rsidRPr="00F9650C">
        <w:rPr>
          <w:szCs w:val="26"/>
        </w:rPr>
        <w:t>физкультурные и спортивные мероприятия, включенные в КП</w:t>
      </w:r>
      <w:r w:rsidRPr="00F9650C">
        <w:rPr>
          <w:rFonts w:eastAsia="Calibri"/>
          <w:szCs w:val="26"/>
          <w:lang w:eastAsia="en-US"/>
        </w:rPr>
        <w:t>).</w:t>
      </w:r>
    </w:p>
    <w:p w14:paraId="57315960" w14:textId="77777777" w:rsidR="00300D51" w:rsidRPr="00F462AF" w:rsidRDefault="00300D51" w:rsidP="00FF16EA">
      <w:pPr>
        <w:jc w:val="both"/>
        <w:rPr>
          <w:rFonts w:cs="Times New Roman CYR"/>
          <w:szCs w:val="26"/>
        </w:rPr>
      </w:pPr>
      <w:r w:rsidRPr="00F462AF">
        <w:rPr>
          <w:rFonts w:cs="Times New Roman CYR"/>
          <w:szCs w:val="26"/>
        </w:rPr>
        <w:t xml:space="preserve">2. Финансирование </w:t>
      </w:r>
      <w:r w:rsidRPr="00F462AF">
        <w:rPr>
          <w:szCs w:val="26"/>
        </w:rPr>
        <w:t>официальных физкультурных мероприятий</w:t>
      </w:r>
      <w:r w:rsidR="00186CFE">
        <w:rPr>
          <w:szCs w:val="26"/>
        </w:rPr>
        <w:t xml:space="preserve"> и спортивных мероприятий</w:t>
      </w:r>
      <w:r w:rsidRPr="00F462AF">
        <w:rPr>
          <w:szCs w:val="26"/>
        </w:rPr>
        <w:t xml:space="preserve"> </w:t>
      </w:r>
      <w:r w:rsidRPr="00F462AF">
        <w:rPr>
          <w:rFonts w:cs="Times New Roman CYR"/>
          <w:szCs w:val="26"/>
        </w:rPr>
        <w:t xml:space="preserve">осуществляется в соответствии с настоящим Порядком и </w:t>
      </w:r>
      <w:r w:rsidR="00186CFE">
        <w:rPr>
          <w:rFonts w:cs="Times New Roman CYR"/>
          <w:szCs w:val="26"/>
        </w:rPr>
        <w:t>нормами расходов, утвержденными</w:t>
      </w:r>
      <w:r w:rsidR="00F462AF" w:rsidRPr="00F462AF">
        <w:rPr>
          <w:rFonts w:cs="Times New Roman CYR"/>
          <w:szCs w:val="26"/>
        </w:rPr>
        <w:t xml:space="preserve"> в установленном порядке </w:t>
      </w:r>
      <w:r w:rsidRPr="00F462AF">
        <w:rPr>
          <w:szCs w:val="26"/>
        </w:rPr>
        <w:t xml:space="preserve">в пределах бюджетных ассигнований, утвержденных </w:t>
      </w:r>
      <w:r w:rsidR="00F462AF" w:rsidRPr="00F462AF">
        <w:rPr>
          <w:szCs w:val="26"/>
        </w:rPr>
        <w:t xml:space="preserve">Министерству спорта Республики Хакасия </w:t>
      </w:r>
      <w:r w:rsidR="00F9650C">
        <w:rPr>
          <w:szCs w:val="26"/>
        </w:rPr>
        <w:t xml:space="preserve">(далее – Минспорт Хакасии) </w:t>
      </w:r>
      <w:r w:rsidRPr="00F462AF">
        <w:rPr>
          <w:rFonts w:cs="Times New Roman CYR"/>
          <w:szCs w:val="26"/>
        </w:rPr>
        <w:t xml:space="preserve">на очередной финансовый год. </w:t>
      </w:r>
    </w:p>
    <w:p w14:paraId="1B3E95EA" w14:textId="77777777" w:rsidR="00300D51" w:rsidRPr="00BD1C00" w:rsidRDefault="00DA371D" w:rsidP="00300D51">
      <w:pPr>
        <w:jc w:val="both"/>
        <w:rPr>
          <w:rFonts w:cs="Times New Roman CYR"/>
          <w:szCs w:val="26"/>
        </w:rPr>
      </w:pPr>
      <w:r>
        <w:rPr>
          <w:rFonts w:cs="Times New Roman CYR"/>
          <w:szCs w:val="26"/>
        </w:rPr>
        <w:t>3</w:t>
      </w:r>
      <w:r w:rsidR="00300D51" w:rsidRPr="00186CFE">
        <w:rPr>
          <w:rFonts w:cs="Times New Roman CYR"/>
          <w:szCs w:val="26"/>
        </w:rPr>
        <w:t xml:space="preserve">. </w:t>
      </w:r>
      <w:r w:rsidR="002063FA" w:rsidRPr="00186CFE">
        <w:rPr>
          <w:rFonts w:cs="Times New Roman CYR"/>
          <w:szCs w:val="26"/>
        </w:rPr>
        <w:t>За счет средств республиканского</w:t>
      </w:r>
      <w:r w:rsidR="002063FA" w:rsidRPr="00BD1C00">
        <w:rPr>
          <w:rFonts w:cs="Times New Roman CYR"/>
          <w:szCs w:val="26"/>
        </w:rPr>
        <w:t xml:space="preserve"> бюджета Республики Хакасия </w:t>
      </w:r>
      <w:r w:rsidR="00186CFE">
        <w:rPr>
          <w:rFonts w:cs="Times New Roman CYR"/>
          <w:szCs w:val="26"/>
        </w:rPr>
        <w:t>финансирую</w:t>
      </w:r>
      <w:r w:rsidR="00300D51" w:rsidRPr="00BD1C00">
        <w:rPr>
          <w:rFonts w:cs="Times New Roman CYR"/>
          <w:szCs w:val="26"/>
        </w:rPr>
        <w:t>тся</w:t>
      </w:r>
      <w:r w:rsidR="00A324DE" w:rsidRPr="00BD1C00">
        <w:rPr>
          <w:rFonts w:cs="Times New Roman CYR"/>
          <w:szCs w:val="26"/>
        </w:rPr>
        <w:t xml:space="preserve"> следующие физкуль</w:t>
      </w:r>
      <w:r w:rsidR="00186CFE">
        <w:rPr>
          <w:rFonts w:cs="Times New Roman CYR"/>
          <w:szCs w:val="26"/>
        </w:rPr>
        <w:t>турные и спортивные мероприятия,</w:t>
      </w:r>
      <w:r w:rsidR="00A324DE" w:rsidRPr="00BD1C00">
        <w:rPr>
          <w:rFonts w:cs="Times New Roman CYR"/>
          <w:szCs w:val="26"/>
        </w:rPr>
        <w:t xml:space="preserve"> включенные в КП</w:t>
      </w:r>
      <w:r w:rsidR="00300D51" w:rsidRPr="00BD1C00">
        <w:rPr>
          <w:rFonts w:cs="Times New Roman CYR"/>
          <w:szCs w:val="26"/>
        </w:rPr>
        <w:t>:</w:t>
      </w:r>
    </w:p>
    <w:p w14:paraId="4B09E3E9" w14:textId="1A684A3C" w:rsidR="009C6921" w:rsidRDefault="00DA371D" w:rsidP="00F9650C">
      <w:pPr>
        <w:autoSpaceDE w:val="0"/>
        <w:autoSpaceDN w:val="0"/>
        <w:adjustRightInd w:val="0"/>
        <w:jc w:val="both"/>
        <w:rPr>
          <w:szCs w:val="26"/>
        </w:rPr>
      </w:pPr>
      <w:r>
        <w:rPr>
          <w:rFonts w:cs="Times New Roman CYR"/>
          <w:szCs w:val="26"/>
        </w:rPr>
        <w:t>3</w:t>
      </w:r>
      <w:r w:rsidR="00F9650C">
        <w:rPr>
          <w:rFonts w:cs="Times New Roman CYR"/>
          <w:szCs w:val="26"/>
        </w:rPr>
        <w:t>.1</w:t>
      </w:r>
      <w:r w:rsidR="00300D51" w:rsidRPr="00BD1C00">
        <w:rPr>
          <w:rFonts w:cs="Times New Roman CYR"/>
          <w:szCs w:val="26"/>
        </w:rPr>
        <w:t xml:space="preserve"> </w:t>
      </w:r>
      <w:r w:rsidR="00327864">
        <w:rPr>
          <w:rFonts w:cs="Times New Roman CYR"/>
          <w:szCs w:val="26"/>
        </w:rPr>
        <w:t>Р</w:t>
      </w:r>
      <w:r w:rsidR="00C4472F" w:rsidRPr="00BD1C00">
        <w:rPr>
          <w:rFonts w:cs="Times New Roman CYR"/>
          <w:szCs w:val="26"/>
        </w:rPr>
        <w:t>еспубликански</w:t>
      </w:r>
      <w:r w:rsidR="00D22813">
        <w:rPr>
          <w:rFonts w:cs="Times New Roman CYR"/>
          <w:szCs w:val="26"/>
        </w:rPr>
        <w:t>е</w:t>
      </w:r>
      <w:r w:rsidR="00C4472F" w:rsidRPr="00BD1C00">
        <w:rPr>
          <w:rFonts w:cs="Times New Roman CYR"/>
          <w:szCs w:val="26"/>
        </w:rPr>
        <w:t xml:space="preserve"> </w:t>
      </w:r>
      <w:r w:rsidR="00300D51" w:rsidRPr="00BD1C00">
        <w:rPr>
          <w:rFonts w:cs="Times New Roman CYR"/>
          <w:szCs w:val="26"/>
        </w:rPr>
        <w:t>официальны</w:t>
      </w:r>
      <w:r w:rsidR="00D22813">
        <w:rPr>
          <w:rFonts w:cs="Times New Roman CYR"/>
          <w:szCs w:val="26"/>
        </w:rPr>
        <w:t>е</w:t>
      </w:r>
      <w:r w:rsidR="00300D51" w:rsidRPr="00BD1C00">
        <w:rPr>
          <w:rFonts w:cs="Times New Roman CYR"/>
          <w:szCs w:val="26"/>
        </w:rPr>
        <w:t xml:space="preserve"> физкультурны</w:t>
      </w:r>
      <w:r w:rsidR="00D22813">
        <w:rPr>
          <w:rFonts w:cs="Times New Roman CYR"/>
          <w:szCs w:val="26"/>
        </w:rPr>
        <w:t>е</w:t>
      </w:r>
      <w:r w:rsidR="00300D51" w:rsidRPr="00BD1C00">
        <w:rPr>
          <w:rFonts w:cs="Times New Roman CYR"/>
          <w:szCs w:val="26"/>
        </w:rPr>
        <w:t xml:space="preserve"> мероприяти</w:t>
      </w:r>
      <w:r w:rsidR="00D22813">
        <w:rPr>
          <w:rFonts w:cs="Times New Roman CYR"/>
          <w:szCs w:val="26"/>
        </w:rPr>
        <w:t>я</w:t>
      </w:r>
      <w:r w:rsidR="00300D51" w:rsidRPr="00BD1C00">
        <w:rPr>
          <w:rFonts w:cs="Times New Roman CYR"/>
          <w:szCs w:val="26"/>
        </w:rPr>
        <w:t xml:space="preserve"> и </w:t>
      </w:r>
      <w:r w:rsidR="00EE69D0" w:rsidRPr="00BD1C00">
        <w:rPr>
          <w:rFonts w:cs="Times New Roman CYR"/>
          <w:szCs w:val="26"/>
        </w:rPr>
        <w:t>спортивны</w:t>
      </w:r>
      <w:r w:rsidR="00EE69D0">
        <w:rPr>
          <w:rFonts w:cs="Times New Roman CYR"/>
          <w:szCs w:val="26"/>
        </w:rPr>
        <w:t xml:space="preserve">е </w:t>
      </w:r>
      <w:r w:rsidR="00EE69D0" w:rsidRPr="00BD1C00">
        <w:rPr>
          <w:rFonts w:cs="Times New Roman CYR"/>
          <w:szCs w:val="26"/>
        </w:rPr>
        <w:t>мероприяти</w:t>
      </w:r>
      <w:r w:rsidR="00EE69D0">
        <w:rPr>
          <w:rFonts w:cs="Times New Roman CYR"/>
          <w:szCs w:val="26"/>
        </w:rPr>
        <w:t>я,</w:t>
      </w:r>
      <w:r w:rsidR="00300D51" w:rsidRPr="00BD1C00">
        <w:rPr>
          <w:rFonts w:cs="Times New Roman CYR"/>
          <w:szCs w:val="26"/>
        </w:rPr>
        <w:t xml:space="preserve"> и </w:t>
      </w:r>
      <w:r w:rsidR="00EE69D0" w:rsidRPr="00F9650C">
        <w:rPr>
          <w:rFonts w:cs="Times New Roman CYR"/>
          <w:szCs w:val="26"/>
        </w:rPr>
        <w:t>межмуниципальные официальные физкультурные мероприятия,</w:t>
      </w:r>
      <w:r w:rsidR="00300D51" w:rsidRPr="00F9650C">
        <w:rPr>
          <w:rFonts w:cs="Times New Roman CYR"/>
          <w:szCs w:val="26"/>
        </w:rPr>
        <w:t xml:space="preserve"> и спортивны</w:t>
      </w:r>
      <w:r w:rsidR="00D22813" w:rsidRPr="00F9650C">
        <w:rPr>
          <w:rFonts w:cs="Times New Roman CYR"/>
          <w:szCs w:val="26"/>
        </w:rPr>
        <w:t>е</w:t>
      </w:r>
      <w:r w:rsidR="00300D51" w:rsidRPr="00F9650C">
        <w:rPr>
          <w:rFonts w:cs="Times New Roman CYR"/>
          <w:szCs w:val="26"/>
        </w:rPr>
        <w:t xml:space="preserve"> мероприяти</w:t>
      </w:r>
      <w:r w:rsidR="00D22813" w:rsidRPr="00F9650C">
        <w:rPr>
          <w:rFonts w:cs="Times New Roman CYR"/>
          <w:szCs w:val="26"/>
        </w:rPr>
        <w:t>я</w:t>
      </w:r>
      <w:r w:rsidR="00300D51" w:rsidRPr="00F9650C">
        <w:rPr>
          <w:rFonts w:cs="Times New Roman CYR"/>
          <w:szCs w:val="26"/>
        </w:rPr>
        <w:t xml:space="preserve">, </w:t>
      </w:r>
      <w:r w:rsidR="00300D51" w:rsidRPr="00F9650C">
        <w:rPr>
          <w:szCs w:val="26"/>
        </w:rPr>
        <w:t>в том числе</w:t>
      </w:r>
      <w:r w:rsidR="00300D51" w:rsidRPr="00BD1C00">
        <w:rPr>
          <w:szCs w:val="26"/>
        </w:rPr>
        <w:t xml:space="preserve"> </w:t>
      </w:r>
      <w:r w:rsidR="00C4472F" w:rsidRPr="00BD1C00">
        <w:rPr>
          <w:szCs w:val="26"/>
        </w:rPr>
        <w:t>по национальным видам спорта, развивающимся в Республике Хакасия, спорта инвалидов и лиц с ограниченными возможностями здоровья</w:t>
      </w:r>
      <w:r w:rsidR="00186CFE">
        <w:rPr>
          <w:szCs w:val="26"/>
        </w:rPr>
        <w:t>.</w:t>
      </w:r>
      <w:r w:rsidR="00D42F1C" w:rsidRPr="00BD1C00">
        <w:rPr>
          <w:szCs w:val="26"/>
        </w:rPr>
        <w:t xml:space="preserve"> </w:t>
      </w:r>
    </w:p>
    <w:p w14:paraId="55793A6F" w14:textId="77777777" w:rsidR="00300D51" w:rsidRPr="00BD1C00" w:rsidRDefault="00DA371D" w:rsidP="00327864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3</w:t>
      </w:r>
      <w:r w:rsidR="00F9650C">
        <w:rPr>
          <w:szCs w:val="26"/>
        </w:rPr>
        <w:t>.2.</w:t>
      </w:r>
      <w:r w:rsidR="009C6921" w:rsidRPr="009C6921">
        <w:rPr>
          <w:szCs w:val="26"/>
        </w:rPr>
        <w:t xml:space="preserve"> </w:t>
      </w:r>
      <w:r w:rsidR="00327864">
        <w:rPr>
          <w:szCs w:val="26"/>
        </w:rPr>
        <w:t>М</w:t>
      </w:r>
      <w:r w:rsidR="00300D51" w:rsidRPr="009C6921">
        <w:rPr>
          <w:szCs w:val="26"/>
        </w:rPr>
        <w:t>ероприятия по реализации Всероссийского физкультурно-спортивного комплекса «Готов к труду и</w:t>
      </w:r>
      <w:r w:rsidR="00186CFE">
        <w:rPr>
          <w:szCs w:val="26"/>
        </w:rPr>
        <w:t xml:space="preserve"> обороне».</w:t>
      </w:r>
    </w:p>
    <w:p w14:paraId="26C39788" w14:textId="77777777" w:rsidR="00300D51" w:rsidRPr="00BD1C00" w:rsidRDefault="00DA371D" w:rsidP="00FF16EA">
      <w:pPr>
        <w:tabs>
          <w:tab w:val="left" w:pos="1134"/>
        </w:tabs>
        <w:jc w:val="both"/>
        <w:rPr>
          <w:rFonts w:cs="Times New Roman CYR"/>
          <w:szCs w:val="26"/>
        </w:rPr>
      </w:pPr>
      <w:r>
        <w:rPr>
          <w:rFonts w:cs="Times New Roman CYR"/>
          <w:szCs w:val="26"/>
        </w:rPr>
        <w:t>3</w:t>
      </w:r>
      <w:r w:rsidR="00F9650C">
        <w:rPr>
          <w:rFonts w:cs="Times New Roman CYR"/>
          <w:szCs w:val="26"/>
        </w:rPr>
        <w:t>.3.</w:t>
      </w:r>
      <w:r w:rsidR="00327864">
        <w:rPr>
          <w:rFonts w:cs="Times New Roman CYR"/>
          <w:szCs w:val="26"/>
        </w:rPr>
        <w:t xml:space="preserve"> П</w:t>
      </w:r>
      <w:r w:rsidR="00300D51" w:rsidRPr="00BD1C00">
        <w:rPr>
          <w:rFonts w:cs="Times New Roman CYR"/>
          <w:szCs w:val="26"/>
        </w:rPr>
        <w:t xml:space="preserve">одготовка спортивных сборных команд </w:t>
      </w:r>
      <w:r w:rsidR="00A324DE" w:rsidRPr="00BD1C00">
        <w:rPr>
          <w:rFonts w:cs="Times New Roman CYR"/>
          <w:szCs w:val="26"/>
        </w:rPr>
        <w:t xml:space="preserve">Республики Хакасия </w:t>
      </w:r>
      <w:r w:rsidR="00300D51" w:rsidRPr="00BD1C00">
        <w:rPr>
          <w:rFonts w:cs="Times New Roman CYR"/>
          <w:szCs w:val="26"/>
        </w:rPr>
        <w:t>к межрегиональным</w:t>
      </w:r>
      <w:r w:rsidR="00D42F1C" w:rsidRPr="00BD1C00">
        <w:rPr>
          <w:rFonts w:cs="Times New Roman CYR"/>
          <w:szCs w:val="26"/>
        </w:rPr>
        <w:t xml:space="preserve">, </w:t>
      </w:r>
      <w:r w:rsidR="00300D51" w:rsidRPr="00BD1C00">
        <w:rPr>
          <w:rFonts w:cs="Times New Roman CYR"/>
          <w:szCs w:val="26"/>
        </w:rPr>
        <w:t>всероссийским спортивным соревнованиям и международным спортивным соревнованиям и их участие в таких спортивных со</w:t>
      </w:r>
      <w:r w:rsidR="00186CFE">
        <w:rPr>
          <w:rFonts w:cs="Times New Roman CYR"/>
          <w:szCs w:val="26"/>
        </w:rPr>
        <w:t>ревнованиях.</w:t>
      </w:r>
    </w:p>
    <w:p w14:paraId="389902C4" w14:textId="77777777" w:rsidR="00327864" w:rsidRDefault="00DA371D" w:rsidP="00FF16EA">
      <w:pPr>
        <w:autoSpaceDE w:val="0"/>
        <w:autoSpaceDN w:val="0"/>
        <w:adjustRightInd w:val="0"/>
        <w:jc w:val="both"/>
        <w:rPr>
          <w:rFonts w:cs="Times New Roman CYR"/>
          <w:szCs w:val="26"/>
        </w:rPr>
      </w:pPr>
      <w:r>
        <w:rPr>
          <w:rFonts w:cs="Times New Roman CYR"/>
          <w:szCs w:val="26"/>
        </w:rPr>
        <w:t>3</w:t>
      </w:r>
      <w:r w:rsidR="00327864">
        <w:rPr>
          <w:rFonts w:cs="Times New Roman CYR"/>
          <w:szCs w:val="26"/>
        </w:rPr>
        <w:t>.4</w:t>
      </w:r>
      <w:r w:rsidR="00F9650C">
        <w:rPr>
          <w:rFonts w:cs="Times New Roman CYR"/>
          <w:szCs w:val="26"/>
        </w:rPr>
        <w:t>.</w:t>
      </w:r>
      <w:r w:rsidR="00461B2F" w:rsidRPr="00BD1C00">
        <w:rPr>
          <w:rFonts w:cs="Times New Roman CYR"/>
          <w:szCs w:val="26"/>
        </w:rPr>
        <w:t xml:space="preserve"> </w:t>
      </w:r>
      <w:r w:rsidR="00327864">
        <w:rPr>
          <w:rFonts w:cs="Times New Roman CYR"/>
          <w:szCs w:val="26"/>
        </w:rPr>
        <w:t>И</w:t>
      </w:r>
      <w:r w:rsidR="00461B2F">
        <w:rPr>
          <w:rFonts w:cs="Times New Roman CYR"/>
          <w:szCs w:val="26"/>
        </w:rPr>
        <w:t xml:space="preserve">ные </w:t>
      </w:r>
      <w:r w:rsidR="00461B2F" w:rsidRPr="00BD1C00">
        <w:rPr>
          <w:rFonts w:cs="Times New Roman CYR"/>
          <w:szCs w:val="26"/>
        </w:rPr>
        <w:t>мероприяти</w:t>
      </w:r>
      <w:r w:rsidR="00461B2F">
        <w:rPr>
          <w:rFonts w:cs="Times New Roman CYR"/>
          <w:szCs w:val="26"/>
        </w:rPr>
        <w:t>я</w:t>
      </w:r>
      <w:r w:rsidR="00461B2F" w:rsidRPr="00BD1C00">
        <w:rPr>
          <w:rFonts w:cs="Times New Roman CYR"/>
          <w:szCs w:val="26"/>
        </w:rPr>
        <w:t xml:space="preserve"> по подготовке спортивных сборных команд Российской Федерации к международным спортивным соревнованиям и участию в таких соревнованиях, если в таких спортивных соревнованиях участвуют</w:t>
      </w:r>
      <w:r w:rsidR="00186CFE">
        <w:rPr>
          <w:rFonts w:cs="Times New Roman CYR"/>
          <w:szCs w:val="26"/>
        </w:rPr>
        <w:t xml:space="preserve"> спортсмены Республики Хакасия.</w:t>
      </w:r>
    </w:p>
    <w:p w14:paraId="610BE22E" w14:textId="77777777" w:rsidR="00327864" w:rsidRPr="00BD1C00" w:rsidRDefault="00DA371D" w:rsidP="00FF16EA">
      <w:pPr>
        <w:autoSpaceDE w:val="0"/>
        <w:autoSpaceDN w:val="0"/>
        <w:adjustRightInd w:val="0"/>
        <w:jc w:val="both"/>
        <w:rPr>
          <w:rFonts w:cs="Times New Roman CYR"/>
          <w:szCs w:val="26"/>
        </w:rPr>
      </w:pPr>
      <w:r>
        <w:rPr>
          <w:rFonts w:cs="Times New Roman CYR"/>
          <w:szCs w:val="26"/>
        </w:rPr>
        <w:t>3</w:t>
      </w:r>
      <w:r w:rsidR="00327864">
        <w:rPr>
          <w:rFonts w:cs="Times New Roman CYR"/>
          <w:szCs w:val="26"/>
        </w:rPr>
        <w:t>.5. Иные мероприятия</w:t>
      </w:r>
      <w:r w:rsidR="00327864" w:rsidRPr="00327864">
        <w:rPr>
          <w:rFonts w:cs="Times New Roman CYR"/>
          <w:szCs w:val="26"/>
        </w:rPr>
        <w:t xml:space="preserve">, в том числе предусмотренные Федеральным законом </w:t>
      </w:r>
      <w:r w:rsidR="00327864" w:rsidRPr="00327864">
        <w:rPr>
          <w:rFonts w:eastAsiaTheme="minorHAnsi"/>
          <w:szCs w:val="26"/>
          <w:lang w:eastAsia="en-US"/>
        </w:rPr>
        <w:t xml:space="preserve"> от 04.12.2007 № 329-ФЗ</w:t>
      </w:r>
      <w:r w:rsidR="00327864" w:rsidRPr="00327864">
        <w:rPr>
          <w:szCs w:val="26"/>
        </w:rPr>
        <w:t xml:space="preserve"> «</w:t>
      </w:r>
      <w:r w:rsidR="00327864">
        <w:rPr>
          <w:rFonts w:cs="Times New Roman CYR"/>
          <w:szCs w:val="26"/>
        </w:rPr>
        <w:t>О физической культуре и спорте</w:t>
      </w:r>
      <w:r w:rsidR="00327864" w:rsidRPr="00327864">
        <w:rPr>
          <w:rFonts w:cs="Times New Roman CYR"/>
          <w:szCs w:val="26"/>
        </w:rPr>
        <w:t xml:space="preserve"> в Российской Федерации</w:t>
      </w:r>
      <w:r w:rsidR="00327864" w:rsidRPr="00327864">
        <w:rPr>
          <w:szCs w:val="26"/>
        </w:rPr>
        <w:t>»</w:t>
      </w:r>
      <w:r w:rsidR="00327864" w:rsidRPr="00327864">
        <w:rPr>
          <w:rFonts w:cs="Times New Roman CYR"/>
          <w:szCs w:val="26"/>
        </w:rPr>
        <w:t>.</w:t>
      </w:r>
    </w:p>
    <w:p w14:paraId="1FF0FBC5" w14:textId="77777777" w:rsidR="00AC5C11" w:rsidRPr="00AC5C11" w:rsidRDefault="00DA371D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462AF" w:rsidRPr="00AC5C11">
        <w:rPr>
          <w:rFonts w:ascii="Times New Roman" w:hAnsi="Times New Roman" w:cs="Times New Roman"/>
          <w:sz w:val="26"/>
          <w:szCs w:val="26"/>
        </w:rPr>
        <w:t xml:space="preserve">. </w:t>
      </w:r>
      <w:r w:rsidR="00D22813" w:rsidRPr="00AC5C11">
        <w:rPr>
          <w:rFonts w:ascii="Times New Roman" w:hAnsi="Times New Roman" w:cs="Times New Roman"/>
          <w:sz w:val="26"/>
          <w:szCs w:val="26"/>
        </w:rPr>
        <w:t xml:space="preserve">При </w:t>
      </w:r>
      <w:r w:rsidR="00327864">
        <w:rPr>
          <w:rFonts w:ascii="Times New Roman" w:hAnsi="Times New Roman" w:cs="Times New Roman"/>
          <w:sz w:val="26"/>
          <w:szCs w:val="26"/>
        </w:rPr>
        <w:t>организации проведения</w:t>
      </w:r>
      <w:r w:rsidR="00D22813" w:rsidRPr="00AC5C11">
        <w:rPr>
          <w:rFonts w:ascii="Times New Roman" w:hAnsi="Times New Roman" w:cs="Times New Roman"/>
          <w:sz w:val="26"/>
          <w:szCs w:val="26"/>
        </w:rPr>
        <w:t xml:space="preserve"> республиканских официальных физкультурных мероприятий и спортивных мероприятий и </w:t>
      </w:r>
      <w:r w:rsidR="00186CFE">
        <w:rPr>
          <w:rFonts w:ascii="Times New Roman" w:hAnsi="Times New Roman" w:cs="Times New Roman"/>
          <w:sz w:val="26"/>
          <w:szCs w:val="26"/>
        </w:rPr>
        <w:t>межмуниципальных</w:t>
      </w:r>
      <w:r w:rsidR="00F9650C">
        <w:rPr>
          <w:rFonts w:ascii="Times New Roman" w:hAnsi="Times New Roman" w:cs="Times New Roman"/>
          <w:sz w:val="26"/>
          <w:szCs w:val="26"/>
        </w:rPr>
        <w:t xml:space="preserve"> </w:t>
      </w:r>
      <w:r w:rsidR="00D22813" w:rsidRPr="00F9650C">
        <w:rPr>
          <w:rFonts w:ascii="Times New Roman" w:hAnsi="Times New Roman" w:cs="Times New Roman"/>
          <w:sz w:val="26"/>
          <w:szCs w:val="26"/>
        </w:rPr>
        <w:lastRenderedPageBreak/>
        <w:t>официальных физкультурных мероприятий и спортивных мероприятий, в</w:t>
      </w:r>
      <w:r w:rsidR="00D22813" w:rsidRPr="00AC5C11">
        <w:rPr>
          <w:rFonts w:ascii="Times New Roman" w:hAnsi="Times New Roman" w:cs="Times New Roman"/>
          <w:sz w:val="26"/>
          <w:szCs w:val="26"/>
        </w:rPr>
        <w:t xml:space="preserve"> том числе по национальным видам спорта, развивающимся в Республике </w:t>
      </w:r>
      <w:r w:rsidR="00D22813" w:rsidRPr="00F9650C">
        <w:rPr>
          <w:rFonts w:ascii="Times New Roman" w:hAnsi="Times New Roman" w:cs="Times New Roman"/>
          <w:sz w:val="26"/>
          <w:szCs w:val="26"/>
        </w:rPr>
        <w:t>Хакасия</w:t>
      </w:r>
      <w:r w:rsidR="00D22813" w:rsidRPr="00AC5C11">
        <w:rPr>
          <w:rFonts w:ascii="Times New Roman" w:hAnsi="Times New Roman" w:cs="Times New Roman"/>
          <w:sz w:val="26"/>
          <w:szCs w:val="26"/>
        </w:rPr>
        <w:t>, спорта инвалидов и лиц с ограниченными возможностями здоровья, осуществляется финансовое обеспечение расходов по оплате</w:t>
      </w:r>
      <w:r w:rsidR="00FE31C9" w:rsidRPr="00AC5C11">
        <w:rPr>
          <w:rFonts w:ascii="Times New Roman" w:hAnsi="Times New Roman" w:cs="Times New Roman"/>
          <w:sz w:val="26"/>
          <w:szCs w:val="26"/>
        </w:rPr>
        <w:t>:</w:t>
      </w:r>
      <w:r w:rsidR="00AC5C11" w:rsidRPr="00AC5C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F76E1C" w14:textId="77777777" w:rsidR="00AC5C11" w:rsidRP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услуг по информационно-техническому обеспечению;</w:t>
      </w:r>
    </w:p>
    <w:p w14:paraId="01481532" w14:textId="77777777" w:rsidR="00D22813" w:rsidRDefault="00D22813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услуг по предоставлению объектов спорта, включенных во Всероссийский реестр объектов спорта;</w:t>
      </w:r>
    </w:p>
    <w:p w14:paraId="4561DDBB" w14:textId="77777777" w:rsidR="00AC5C11" w:rsidRPr="00AC5C11" w:rsidRDefault="00186CFE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услуг по обеспечению </w:t>
      </w:r>
      <w:r w:rsidR="00AC5C11" w:rsidRPr="00AC5C11">
        <w:rPr>
          <w:rFonts w:ascii="Times New Roman" w:hAnsi="Times New Roman" w:cs="Times New Roman"/>
          <w:sz w:val="26"/>
          <w:szCs w:val="26"/>
        </w:rPr>
        <w:t>специализированн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AC5C11" w:rsidRPr="00AC5C11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="00AC5C11" w:rsidRPr="00AC5C11">
        <w:rPr>
          <w:rFonts w:ascii="Times New Roman" w:hAnsi="Times New Roman" w:cs="Times New Roman"/>
          <w:sz w:val="26"/>
          <w:szCs w:val="26"/>
        </w:rPr>
        <w:t>(сценическ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AC5C11" w:rsidRPr="00AC5C11">
        <w:rPr>
          <w:rFonts w:ascii="Times New Roman" w:hAnsi="Times New Roman" w:cs="Times New Roman"/>
          <w:sz w:val="26"/>
          <w:szCs w:val="26"/>
        </w:rPr>
        <w:t>, светов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AC5C11" w:rsidRPr="00AC5C11">
        <w:rPr>
          <w:rFonts w:ascii="Times New Roman" w:hAnsi="Times New Roman" w:cs="Times New Roman"/>
          <w:sz w:val="26"/>
          <w:szCs w:val="26"/>
        </w:rPr>
        <w:t>, звуков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AC5C11" w:rsidRPr="00AC5C11">
        <w:rPr>
          <w:rFonts w:ascii="Times New Roman" w:hAnsi="Times New Roman" w:cs="Times New Roman"/>
          <w:sz w:val="26"/>
          <w:szCs w:val="26"/>
        </w:rPr>
        <w:t>, мультимедийн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AC5C11" w:rsidRPr="00AC5C11">
        <w:rPr>
          <w:rFonts w:ascii="Times New Roman" w:hAnsi="Times New Roman" w:cs="Times New Roman"/>
          <w:sz w:val="26"/>
          <w:szCs w:val="26"/>
        </w:rPr>
        <w:t>, электронно-техническ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="00AC5C11" w:rsidRPr="00AC5C11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AC5C11" w:rsidRPr="00AC5C11">
        <w:rPr>
          <w:rFonts w:ascii="Times New Roman" w:hAnsi="Times New Roman" w:cs="Times New Roman"/>
          <w:sz w:val="26"/>
          <w:szCs w:val="26"/>
        </w:rPr>
        <w:t>,  контрольно-измерительны</w:t>
      </w:r>
      <w:r>
        <w:rPr>
          <w:rFonts w:ascii="Times New Roman" w:hAnsi="Times New Roman" w:cs="Times New Roman"/>
          <w:sz w:val="26"/>
          <w:szCs w:val="26"/>
        </w:rPr>
        <w:t>ми приборами,</w:t>
      </w:r>
      <w:r w:rsidR="00AC5C11" w:rsidRPr="00AC5C11">
        <w:rPr>
          <w:rFonts w:ascii="Times New Roman" w:hAnsi="Times New Roman" w:cs="Times New Roman"/>
          <w:sz w:val="26"/>
          <w:szCs w:val="26"/>
        </w:rPr>
        <w:t xml:space="preserve"> спортивн</w:t>
      </w:r>
      <w:r>
        <w:rPr>
          <w:rFonts w:ascii="Times New Roman" w:hAnsi="Times New Roman" w:cs="Times New Roman"/>
          <w:sz w:val="26"/>
          <w:szCs w:val="26"/>
        </w:rPr>
        <w:t>ым и другими</w:t>
      </w:r>
      <w:r w:rsidR="00AC5C11" w:rsidRPr="00AC5C11">
        <w:rPr>
          <w:rFonts w:ascii="Times New Roman" w:hAnsi="Times New Roman" w:cs="Times New Roman"/>
          <w:sz w:val="26"/>
          <w:szCs w:val="26"/>
        </w:rPr>
        <w:t>), необходим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AC5C11" w:rsidRPr="00AC5C11">
        <w:rPr>
          <w:rFonts w:ascii="Times New Roman" w:hAnsi="Times New Roman" w:cs="Times New Roman"/>
          <w:sz w:val="26"/>
          <w:szCs w:val="26"/>
        </w:rPr>
        <w:t xml:space="preserve"> для проведения мероприятия; </w:t>
      </w:r>
    </w:p>
    <w:p w14:paraId="56841C1C" w14:textId="77777777" w:rsidR="00AC5C11" w:rsidRP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 приобретения канцелярских товаров и других расходных материалов;</w:t>
      </w:r>
    </w:p>
    <w:p w14:paraId="253746EC" w14:textId="77777777" w:rsidR="00AC5C11" w:rsidRP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типографских и полиграфических услуг;</w:t>
      </w:r>
    </w:p>
    <w:p w14:paraId="54A8A306" w14:textId="77777777" w:rsidR="00AC5C11" w:rsidRP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услуг по подготовке мест проведения мероприятий;</w:t>
      </w:r>
    </w:p>
    <w:p w14:paraId="64830E78" w14:textId="77777777" w:rsidR="00D22813" w:rsidRPr="00AC5C11" w:rsidRDefault="00D22813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услуг по обеспечению транспортными средствами;</w:t>
      </w:r>
    </w:p>
    <w:p w14:paraId="12CF0403" w14:textId="77777777" w:rsid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>-</w:t>
      </w:r>
      <w:r w:rsidR="00186CFE">
        <w:rPr>
          <w:rFonts w:ascii="Times New Roman" w:hAnsi="Times New Roman" w:cs="Times New Roman"/>
          <w:sz w:val="26"/>
          <w:szCs w:val="26"/>
        </w:rPr>
        <w:t xml:space="preserve"> услуг по обеспечению награ</w:t>
      </w:r>
      <w:r>
        <w:rPr>
          <w:rFonts w:ascii="Times New Roman" w:hAnsi="Times New Roman" w:cs="Times New Roman"/>
          <w:sz w:val="26"/>
          <w:szCs w:val="26"/>
        </w:rPr>
        <w:t>д</w:t>
      </w:r>
      <w:r w:rsidR="00186CFE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атрибутик</w:t>
      </w:r>
      <w:r w:rsidR="00186CFE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99F">
        <w:rPr>
          <w:rFonts w:ascii="Times New Roman" w:hAnsi="Times New Roman" w:cs="Times New Roman"/>
          <w:sz w:val="26"/>
          <w:szCs w:val="26"/>
        </w:rPr>
        <w:t>(медали, дипломы,</w:t>
      </w:r>
      <w:r w:rsidR="00186CFE">
        <w:rPr>
          <w:rFonts w:ascii="Times New Roman" w:hAnsi="Times New Roman" w:cs="Times New Roman"/>
          <w:sz w:val="26"/>
          <w:szCs w:val="26"/>
        </w:rPr>
        <w:t xml:space="preserve"> памятные призы (кубки</w:t>
      </w:r>
      <w:r w:rsidRPr="0059599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победителей и призёров</w:t>
      </w:r>
      <w:r w:rsidRPr="0059599F">
        <w:rPr>
          <w:rFonts w:ascii="Times New Roman" w:hAnsi="Times New Roman" w:cs="Times New Roman"/>
          <w:sz w:val="26"/>
          <w:szCs w:val="26"/>
        </w:rPr>
        <w:t>;</w:t>
      </w:r>
    </w:p>
    <w:p w14:paraId="2AD9A894" w14:textId="77777777" w:rsid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 xml:space="preserve">- услуг по </w:t>
      </w:r>
      <w:r>
        <w:rPr>
          <w:rFonts w:ascii="Times New Roman" w:hAnsi="Times New Roman" w:cs="Times New Roman"/>
          <w:sz w:val="26"/>
          <w:szCs w:val="26"/>
        </w:rPr>
        <w:t xml:space="preserve">обеспечению </w:t>
      </w:r>
      <w:r w:rsidR="00186CFE">
        <w:rPr>
          <w:rFonts w:ascii="Times New Roman" w:hAnsi="Times New Roman" w:cs="Times New Roman"/>
          <w:sz w:val="26"/>
          <w:szCs w:val="26"/>
        </w:rPr>
        <w:t>сувенирной продукцией</w:t>
      </w:r>
      <w:r w:rsidRPr="0059599F">
        <w:rPr>
          <w:rFonts w:ascii="Times New Roman" w:hAnsi="Times New Roman" w:cs="Times New Roman"/>
          <w:sz w:val="26"/>
          <w:szCs w:val="26"/>
        </w:rPr>
        <w:t>;</w:t>
      </w:r>
    </w:p>
    <w:p w14:paraId="7B250629" w14:textId="77777777" w:rsidR="00AC5C11" w:rsidRPr="0059599F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работы спорт</w:t>
      </w:r>
      <w:r w:rsidR="00186CFE">
        <w:rPr>
          <w:rFonts w:ascii="Times New Roman" w:hAnsi="Times New Roman" w:cs="Times New Roman"/>
          <w:sz w:val="26"/>
          <w:szCs w:val="26"/>
        </w:rPr>
        <w:t xml:space="preserve">ивных судей на физкультурных и </w:t>
      </w:r>
      <w:r>
        <w:rPr>
          <w:rFonts w:ascii="Times New Roman" w:hAnsi="Times New Roman" w:cs="Times New Roman"/>
          <w:sz w:val="26"/>
          <w:szCs w:val="26"/>
        </w:rPr>
        <w:t xml:space="preserve">спортивных мероприятиях; </w:t>
      </w:r>
    </w:p>
    <w:p w14:paraId="566A4F46" w14:textId="77777777" w:rsid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проезда по тарифам экономического класса и проживания спортивных судей;</w:t>
      </w:r>
    </w:p>
    <w:p w14:paraId="47701E59" w14:textId="77777777" w:rsidR="00AC5C11" w:rsidRPr="0059599F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99F">
        <w:rPr>
          <w:rFonts w:ascii="Times New Roman" w:hAnsi="Times New Roman" w:cs="Times New Roman"/>
          <w:sz w:val="26"/>
          <w:szCs w:val="26"/>
        </w:rPr>
        <w:t>проживани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95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9599F">
        <w:rPr>
          <w:rFonts w:ascii="Times New Roman" w:hAnsi="Times New Roman" w:cs="Times New Roman"/>
          <w:sz w:val="26"/>
          <w:szCs w:val="26"/>
        </w:rPr>
        <w:t>питани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9599F">
        <w:rPr>
          <w:rFonts w:ascii="Times New Roman" w:hAnsi="Times New Roman" w:cs="Times New Roman"/>
          <w:sz w:val="26"/>
          <w:szCs w:val="26"/>
        </w:rPr>
        <w:t xml:space="preserve"> участников мероприятий (согласно положени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59599F">
        <w:rPr>
          <w:rFonts w:ascii="Times New Roman" w:hAnsi="Times New Roman" w:cs="Times New Roman"/>
          <w:sz w:val="26"/>
          <w:szCs w:val="26"/>
        </w:rPr>
        <w:t xml:space="preserve"> о мероприятиях);</w:t>
      </w:r>
    </w:p>
    <w:p w14:paraId="33492814" w14:textId="77777777" w:rsidR="00AC5C11" w:rsidRPr="0059599F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услуг по </w:t>
      </w:r>
      <w:r w:rsidRPr="0059599F">
        <w:rPr>
          <w:rFonts w:ascii="Times New Roman" w:hAnsi="Times New Roman" w:cs="Times New Roman"/>
          <w:sz w:val="26"/>
          <w:szCs w:val="26"/>
        </w:rPr>
        <w:t>обеспечени</w:t>
      </w:r>
      <w:r>
        <w:rPr>
          <w:rFonts w:ascii="Times New Roman" w:hAnsi="Times New Roman" w:cs="Times New Roman"/>
          <w:sz w:val="26"/>
          <w:szCs w:val="26"/>
        </w:rPr>
        <w:t>ю безопасности в местах проведения физкультурных мероприятий и спортивных мероприятий</w:t>
      </w:r>
      <w:r w:rsidRPr="0059599F">
        <w:rPr>
          <w:rFonts w:ascii="Times New Roman" w:hAnsi="Times New Roman" w:cs="Times New Roman"/>
          <w:sz w:val="26"/>
          <w:szCs w:val="26"/>
        </w:rPr>
        <w:t>;</w:t>
      </w:r>
    </w:p>
    <w:p w14:paraId="189368C0" w14:textId="77777777" w:rsidR="00AC5C11" w:rsidRPr="0059599F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услуг по обеспечению спортивной экипировкой участников мероприятий </w:t>
      </w:r>
      <w:r w:rsidRPr="0059599F">
        <w:rPr>
          <w:rFonts w:ascii="Times New Roman" w:hAnsi="Times New Roman" w:cs="Times New Roman"/>
          <w:sz w:val="26"/>
          <w:szCs w:val="26"/>
        </w:rPr>
        <w:t>(согласно положени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59599F">
        <w:rPr>
          <w:rFonts w:ascii="Times New Roman" w:hAnsi="Times New Roman" w:cs="Times New Roman"/>
          <w:sz w:val="26"/>
          <w:szCs w:val="26"/>
        </w:rPr>
        <w:t xml:space="preserve"> о мероприятиях);</w:t>
      </w:r>
    </w:p>
    <w:p w14:paraId="6A264D49" w14:textId="77777777" w:rsidR="00FE31C9" w:rsidRPr="0059599F" w:rsidRDefault="00FE31C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5C11">
        <w:rPr>
          <w:rFonts w:ascii="Times New Roman" w:hAnsi="Times New Roman" w:cs="Times New Roman"/>
          <w:sz w:val="26"/>
          <w:szCs w:val="26"/>
        </w:rPr>
        <w:t xml:space="preserve">услуг по </w:t>
      </w:r>
      <w:r w:rsidRPr="0059599F">
        <w:rPr>
          <w:rFonts w:ascii="Times New Roman" w:hAnsi="Times New Roman" w:cs="Times New Roman"/>
          <w:sz w:val="26"/>
          <w:szCs w:val="26"/>
        </w:rPr>
        <w:t>медицинско</w:t>
      </w:r>
      <w:r w:rsidR="00AC5C11">
        <w:rPr>
          <w:rFonts w:ascii="Times New Roman" w:hAnsi="Times New Roman" w:cs="Times New Roman"/>
          <w:sz w:val="26"/>
          <w:szCs w:val="26"/>
        </w:rPr>
        <w:t>му обслуживанию</w:t>
      </w:r>
      <w:r w:rsidRPr="0059599F">
        <w:rPr>
          <w:rFonts w:ascii="Times New Roman" w:hAnsi="Times New Roman" w:cs="Times New Roman"/>
          <w:sz w:val="26"/>
          <w:szCs w:val="26"/>
        </w:rPr>
        <w:t>, в том числе услуг машины «Скорая помощь»;</w:t>
      </w:r>
    </w:p>
    <w:p w14:paraId="5A6FEAEB" w14:textId="7A907091" w:rsidR="00FE31C9" w:rsidRDefault="00FE31C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59599F">
        <w:rPr>
          <w:rFonts w:ascii="Times New Roman" w:hAnsi="Times New Roman" w:cs="Times New Roman"/>
          <w:sz w:val="26"/>
          <w:szCs w:val="26"/>
        </w:rPr>
        <w:t xml:space="preserve"> обслуживающего персонала;</w:t>
      </w:r>
    </w:p>
    <w:p w14:paraId="123B6D0E" w14:textId="4F7AEA8C" w:rsidR="00EE69D0" w:rsidRPr="0059599F" w:rsidRDefault="00EE69D0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 по обеспечению санитарно-эпидемиологического благополучия населения на территории Республики Хакасия и Российской Федерации;</w:t>
      </w:r>
    </w:p>
    <w:p w14:paraId="12942DD0" w14:textId="77777777" w:rsidR="00FE31C9" w:rsidRPr="00D22813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услуг по организации и </w:t>
      </w:r>
      <w:r w:rsidR="00FE31C9" w:rsidRPr="00D22813">
        <w:rPr>
          <w:rFonts w:ascii="Times New Roman" w:hAnsi="Times New Roman" w:cs="Times New Roman"/>
          <w:sz w:val="26"/>
          <w:szCs w:val="26"/>
        </w:rPr>
        <w:t>проведению мероприятий.</w:t>
      </w:r>
    </w:p>
    <w:p w14:paraId="59AE4261" w14:textId="77777777" w:rsidR="00D22813" w:rsidRPr="0059599F" w:rsidRDefault="00DA371D" w:rsidP="00FF16EA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5</w:t>
      </w:r>
      <w:r w:rsidR="00D22813" w:rsidRPr="00D22813">
        <w:rPr>
          <w:szCs w:val="26"/>
        </w:rPr>
        <w:t xml:space="preserve">. При проведении </w:t>
      </w:r>
      <w:r w:rsidR="00327864">
        <w:rPr>
          <w:szCs w:val="26"/>
        </w:rPr>
        <w:t>м</w:t>
      </w:r>
      <w:r w:rsidR="00327864" w:rsidRPr="009C6921">
        <w:rPr>
          <w:szCs w:val="26"/>
        </w:rPr>
        <w:t>ероприяти</w:t>
      </w:r>
      <w:r w:rsidR="00327864">
        <w:rPr>
          <w:szCs w:val="26"/>
        </w:rPr>
        <w:t>й</w:t>
      </w:r>
      <w:r w:rsidR="00327864" w:rsidRPr="009C6921">
        <w:rPr>
          <w:szCs w:val="26"/>
        </w:rPr>
        <w:t xml:space="preserve"> по реализации Всероссийского физкультурно-спортивного комплекса «Готов к труду и обороне»</w:t>
      </w:r>
      <w:r w:rsidR="00D22813">
        <w:rPr>
          <w:szCs w:val="26"/>
        </w:rPr>
        <w:t xml:space="preserve"> осуществляется финансовое обеспечение расходов по оплате</w:t>
      </w:r>
      <w:r w:rsidR="00D22813" w:rsidRPr="0059599F">
        <w:rPr>
          <w:szCs w:val="26"/>
        </w:rPr>
        <w:t>:</w:t>
      </w:r>
    </w:p>
    <w:p w14:paraId="0D355776" w14:textId="77777777" w:rsidR="00AC5C11" w:rsidRP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услуг по информационно-техническому обеспечению;</w:t>
      </w:r>
    </w:p>
    <w:p w14:paraId="526903A3" w14:textId="77777777" w:rsid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услуг по предоставлению объектов спорта, включенных во Всероссийский реестр объектов спорта;</w:t>
      </w:r>
    </w:p>
    <w:p w14:paraId="21BD5FC8" w14:textId="77777777" w:rsidR="00AC5C11" w:rsidRPr="00AC5C11" w:rsidRDefault="008854BC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6CFE">
        <w:rPr>
          <w:rFonts w:ascii="Times New Roman" w:hAnsi="Times New Roman" w:cs="Times New Roman"/>
          <w:sz w:val="26"/>
          <w:szCs w:val="26"/>
        </w:rPr>
        <w:t xml:space="preserve">услуг по обеспечению </w:t>
      </w:r>
      <w:r w:rsidR="00186CFE" w:rsidRPr="00AC5C11">
        <w:rPr>
          <w:rFonts w:ascii="Times New Roman" w:hAnsi="Times New Roman" w:cs="Times New Roman"/>
          <w:sz w:val="26"/>
          <w:szCs w:val="26"/>
        </w:rPr>
        <w:t>специализированн</w:t>
      </w:r>
      <w:r w:rsidR="00186CFE">
        <w:rPr>
          <w:rFonts w:ascii="Times New Roman" w:hAnsi="Times New Roman" w:cs="Times New Roman"/>
          <w:sz w:val="26"/>
          <w:szCs w:val="26"/>
        </w:rPr>
        <w:t>ым</w:t>
      </w:r>
      <w:r w:rsidR="00186CFE" w:rsidRPr="00AC5C11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186CFE">
        <w:rPr>
          <w:rFonts w:ascii="Times New Roman" w:hAnsi="Times New Roman" w:cs="Times New Roman"/>
          <w:sz w:val="26"/>
          <w:szCs w:val="26"/>
        </w:rPr>
        <w:t xml:space="preserve">ем </w:t>
      </w:r>
      <w:r w:rsidR="00186CFE" w:rsidRPr="00AC5C11">
        <w:rPr>
          <w:rFonts w:ascii="Times New Roman" w:hAnsi="Times New Roman" w:cs="Times New Roman"/>
          <w:sz w:val="26"/>
          <w:szCs w:val="26"/>
        </w:rPr>
        <w:t>(сценическ</w:t>
      </w:r>
      <w:r w:rsidR="00186CFE">
        <w:rPr>
          <w:rFonts w:ascii="Times New Roman" w:hAnsi="Times New Roman" w:cs="Times New Roman"/>
          <w:sz w:val="26"/>
          <w:szCs w:val="26"/>
        </w:rPr>
        <w:t>им</w:t>
      </w:r>
      <w:r w:rsidR="00186CFE" w:rsidRPr="00AC5C11">
        <w:rPr>
          <w:rFonts w:ascii="Times New Roman" w:hAnsi="Times New Roman" w:cs="Times New Roman"/>
          <w:sz w:val="26"/>
          <w:szCs w:val="26"/>
        </w:rPr>
        <w:t>, светов</w:t>
      </w:r>
      <w:r w:rsidR="00186CFE">
        <w:rPr>
          <w:rFonts w:ascii="Times New Roman" w:hAnsi="Times New Roman" w:cs="Times New Roman"/>
          <w:sz w:val="26"/>
          <w:szCs w:val="26"/>
        </w:rPr>
        <w:t>ым</w:t>
      </w:r>
      <w:r w:rsidR="00186CFE" w:rsidRPr="00AC5C11">
        <w:rPr>
          <w:rFonts w:ascii="Times New Roman" w:hAnsi="Times New Roman" w:cs="Times New Roman"/>
          <w:sz w:val="26"/>
          <w:szCs w:val="26"/>
        </w:rPr>
        <w:t>, звуков</w:t>
      </w:r>
      <w:r w:rsidR="00186CFE">
        <w:rPr>
          <w:rFonts w:ascii="Times New Roman" w:hAnsi="Times New Roman" w:cs="Times New Roman"/>
          <w:sz w:val="26"/>
          <w:szCs w:val="26"/>
        </w:rPr>
        <w:t>ым</w:t>
      </w:r>
      <w:r w:rsidR="00186CFE" w:rsidRPr="00AC5C11">
        <w:rPr>
          <w:rFonts w:ascii="Times New Roman" w:hAnsi="Times New Roman" w:cs="Times New Roman"/>
          <w:sz w:val="26"/>
          <w:szCs w:val="26"/>
        </w:rPr>
        <w:t>, мультимедийн</w:t>
      </w:r>
      <w:r w:rsidR="00186CFE">
        <w:rPr>
          <w:rFonts w:ascii="Times New Roman" w:hAnsi="Times New Roman" w:cs="Times New Roman"/>
          <w:sz w:val="26"/>
          <w:szCs w:val="26"/>
        </w:rPr>
        <w:t>ым</w:t>
      </w:r>
      <w:r w:rsidR="00186CFE" w:rsidRPr="00AC5C11">
        <w:rPr>
          <w:rFonts w:ascii="Times New Roman" w:hAnsi="Times New Roman" w:cs="Times New Roman"/>
          <w:sz w:val="26"/>
          <w:szCs w:val="26"/>
        </w:rPr>
        <w:t>, электронно-техническ</w:t>
      </w:r>
      <w:r w:rsidR="00186CFE">
        <w:rPr>
          <w:rFonts w:ascii="Times New Roman" w:hAnsi="Times New Roman" w:cs="Times New Roman"/>
          <w:sz w:val="26"/>
          <w:szCs w:val="26"/>
        </w:rPr>
        <w:t>им</w:t>
      </w:r>
      <w:r w:rsidR="00186CFE" w:rsidRPr="00AC5C11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186CFE">
        <w:rPr>
          <w:rFonts w:ascii="Times New Roman" w:hAnsi="Times New Roman" w:cs="Times New Roman"/>
          <w:sz w:val="26"/>
          <w:szCs w:val="26"/>
        </w:rPr>
        <w:t>ем</w:t>
      </w:r>
      <w:r w:rsidR="00186CFE" w:rsidRPr="00AC5C11">
        <w:rPr>
          <w:rFonts w:ascii="Times New Roman" w:hAnsi="Times New Roman" w:cs="Times New Roman"/>
          <w:sz w:val="26"/>
          <w:szCs w:val="26"/>
        </w:rPr>
        <w:t>,  контрольно-измерительны</w:t>
      </w:r>
      <w:r w:rsidR="00186CFE">
        <w:rPr>
          <w:rFonts w:ascii="Times New Roman" w:hAnsi="Times New Roman" w:cs="Times New Roman"/>
          <w:sz w:val="26"/>
          <w:szCs w:val="26"/>
        </w:rPr>
        <w:t>ми приборами,</w:t>
      </w:r>
      <w:r w:rsidR="00186CFE" w:rsidRPr="00AC5C11">
        <w:rPr>
          <w:rFonts w:ascii="Times New Roman" w:hAnsi="Times New Roman" w:cs="Times New Roman"/>
          <w:sz w:val="26"/>
          <w:szCs w:val="26"/>
        </w:rPr>
        <w:t xml:space="preserve"> спортивн</w:t>
      </w:r>
      <w:r w:rsidR="00186CFE">
        <w:rPr>
          <w:rFonts w:ascii="Times New Roman" w:hAnsi="Times New Roman" w:cs="Times New Roman"/>
          <w:sz w:val="26"/>
          <w:szCs w:val="26"/>
        </w:rPr>
        <w:t>ым и другими</w:t>
      </w:r>
      <w:r w:rsidR="00186CFE" w:rsidRPr="00AC5C11">
        <w:rPr>
          <w:rFonts w:ascii="Times New Roman" w:hAnsi="Times New Roman" w:cs="Times New Roman"/>
          <w:sz w:val="26"/>
          <w:szCs w:val="26"/>
        </w:rPr>
        <w:t>), необходим</w:t>
      </w:r>
      <w:r w:rsidR="00186CFE">
        <w:rPr>
          <w:rFonts w:ascii="Times New Roman" w:hAnsi="Times New Roman" w:cs="Times New Roman"/>
          <w:sz w:val="26"/>
          <w:szCs w:val="26"/>
        </w:rPr>
        <w:t>ым</w:t>
      </w:r>
      <w:r w:rsidR="00186CFE" w:rsidRPr="00AC5C11">
        <w:rPr>
          <w:rFonts w:ascii="Times New Roman" w:hAnsi="Times New Roman" w:cs="Times New Roman"/>
          <w:sz w:val="26"/>
          <w:szCs w:val="26"/>
        </w:rPr>
        <w:t xml:space="preserve"> для проведения мероприятия</w:t>
      </w:r>
      <w:r w:rsidR="00AC5C11" w:rsidRPr="00AC5C1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9102DC8" w14:textId="77777777" w:rsidR="00AC5C11" w:rsidRP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 приобретения канцелярских товаров и других расходных материалов;</w:t>
      </w:r>
    </w:p>
    <w:p w14:paraId="7CB93F59" w14:textId="77777777" w:rsidR="00AC5C11" w:rsidRP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типографских и полиграфических услуг;</w:t>
      </w:r>
    </w:p>
    <w:p w14:paraId="69C03689" w14:textId="77777777" w:rsidR="00AC5C11" w:rsidRP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услуг по подготовке мест проведения мероприятий;</w:t>
      </w:r>
    </w:p>
    <w:p w14:paraId="0DF913B1" w14:textId="77777777" w:rsidR="00AC5C11" w:rsidRP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C11">
        <w:rPr>
          <w:rFonts w:ascii="Times New Roman" w:hAnsi="Times New Roman" w:cs="Times New Roman"/>
          <w:sz w:val="26"/>
          <w:szCs w:val="26"/>
        </w:rPr>
        <w:t>- услуг по обеспечению транспортными средствами;</w:t>
      </w:r>
    </w:p>
    <w:p w14:paraId="0146697D" w14:textId="38334512" w:rsidR="009A5ACF" w:rsidRDefault="00AC5C11" w:rsidP="009A5AC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CFE">
        <w:rPr>
          <w:rFonts w:ascii="Times New Roman" w:hAnsi="Times New Roman" w:cs="Times New Roman"/>
          <w:sz w:val="26"/>
          <w:szCs w:val="26"/>
        </w:rPr>
        <w:t xml:space="preserve">услуг по обеспечению наградной атрибутикой </w:t>
      </w:r>
      <w:r w:rsidR="00186CFE" w:rsidRPr="0059599F">
        <w:rPr>
          <w:rFonts w:ascii="Times New Roman" w:hAnsi="Times New Roman" w:cs="Times New Roman"/>
          <w:sz w:val="26"/>
          <w:szCs w:val="26"/>
        </w:rPr>
        <w:t>(медали, дипломы,</w:t>
      </w:r>
      <w:r w:rsidR="00186CFE">
        <w:rPr>
          <w:rFonts w:ascii="Times New Roman" w:hAnsi="Times New Roman" w:cs="Times New Roman"/>
          <w:sz w:val="26"/>
          <w:szCs w:val="26"/>
        </w:rPr>
        <w:t xml:space="preserve"> памятные призы (кубки</w:t>
      </w:r>
      <w:r w:rsidR="00186CFE" w:rsidRPr="0059599F">
        <w:rPr>
          <w:rFonts w:ascii="Times New Roman" w:hAnsi="Times New Roman" w:cs="Times New Roman"/>
          <w:sz w:val="26"/>
          <w:szCs w:val="26"/>
        </w:rPr>
        <w:t>)</w:t>
      </w:r>
      <w:r w:rsidR="00186CFE">
        <w:rPr>
          <w:rFonts w:ascii="Times New Roman" w:hAnsi="Times New Roman" w:cs="Times New Roman"/>
          <w:sz w:val="26"/>
          <w:szCs w:val="26"/>
        </w:rPr>
        <w:t xml:space="preserve"> победителей и призёров</w:t>
      </w:r>
      <w:r w:rsidRPr="0059599F">
        <w:rPr>
          <w:rFonts w:ascii="Times New Roman" w:hAnsi="Times New Roman" w:cs="Times New Roman"/>
          <w:sz w:val="26"/>
          <w:szCs w:val="26"/>
        </w:rPr>
        <w:t>;</w:t>
      </w:r>
    </w:p>
    <w:p w14:paraId="5626450E" w14:textId="5FC7EAC1" w:rsidR="00AC5C11" w:rsidRPr="0059599F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работы спортивных судей на физкультурных и спортивных мероприятиях; </w:t>
      </w:r>
    </w:p>
    <w:p w14:paraId="15340FFE" w14:textId="77777777" w:rsid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проезда по тарифам экономического класса и проживания спортивных судей;</w:t>
      </w:r>
    </w:p>
    <w:p w14:paraId="095637F4" w14:textId="77777777" w:rsidR="00AC5C11" w:rsidRPr="0059599F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услуг по </w:t>
      </w:r>
      <w:r w:rsidRPr="0059599F">
        <w:rPr>
          <w:rFonts w:ascii="Times New Roman" w:hAnsi="Times New Roman" w:cs="Times New Roman"/>
          <w:sz w:val="26"/>
          <w:szCs w:val="26"/>
        </w:rPr>
        <w:t>обеспечени</w:t>
      </w:r>
      <w:r>
        <w:rPr>
          <w:rFonts w:ascii="Times New Roman" w:hAnsi="Times New Roman" w:cs="Times New Roman"/>
          <w:sz w:val="26"/>
          <w:szCs w:val="26"/>
        </w:rPr>
        <w:t>ю безопасности в местах проведения физкультурных мероприятий и спортивных мероприятий</w:t>
      </w:r>
      <w:r w:rsidRPr="0059599F">
        <w:rPr>
          <w:rFonts w:ascii="Times New Roman" w:hAnsi="Times New Roman" w:cs="Times New Roman"/>
          <w:sz w:val="26"/>
          <w:szCs w:val="26"/>
        </w:rPr>
        <w:t>;</w:t>
      </w:r>
    </w:p>
    <w:p w14:paraId="4BAD335A" w14:textId="77777777" w:rsidR="00AC5C11" w:rsidRPr="0059599F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услуг по </w:t>
      </w:r>
      <w:r w:rsidRPr="0059599F">
        <w:rPr>
          <w:rFonts w:ascii="Times New Roman" w:hAnsi="Times New Roman" w:cs="Times New Roman"/>
          <w:sz w:val="26"/>
          <w:szCs w:val="26"/>
        </w:rPr>
        <w:t>медицинско</w:t>
      </w:r>
      <w:r>
        <w:rPr>
          <w:rFonts w:ascii="Times New Roman" w:hAnsi="Times New Roman" w:cs="Times New Roman"/>
          <w:sz w:val="26"/>
          <w:szCs w:val="26"/>
        </w:rPr>
        <w:t>му обслуживанию</w:t>
      </w:r>
      <w:r w:rsidRPr="0059599F">
        <w:rPr>
          <w:rFonts w:ascii="Times New Roman" w:hAnsi="Times New Roman" w:cs="Times New Roman"/>
          <w:sz w:val="26"/>
          <w:szCs w:val="26"/>
        </w:rPr>
        <w:t>, в том числе услуг машины «Скорая помощь»;</w:t>
      </w:r>
    </w:p>
    <w:p w14:paraId="4E97E7E0" w14:textId="0E65C44F" w:rsidR="00AC5C11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9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59599F">
        <w:rPr>
          <w:rFonts w:ascii="Times New Roman" w:hAnsi="Times New Roman" w:cs="Times New Roman"/>
          <w:sz w:val="26"/>
          <w:szCs w:val="26"/>
        </w:rPr>
        <w:t xml:space="preserve"> обслуживающего персонала;</w:t>
      </w:r>
    </w:p>
    <w:p w14:paraId="7128B482" w14:textId="41A1C6B4" w:rsidR="00EE69D0" w:rsidRPr="0059599F" w:rsidRDefault="00EE69D0" w:rsidP="00EE69D0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 по обеспечению санитарно-эпидемиологического благополучия населения на территории Республики Хакасия и Российской Федерации;</w:t>
      </w:r>
    </w:p>
    <w:p w14:paraId="34A75098" w14:textId="77777777" w:rsidR="00AC5C11" w:rsidRPr="00D22813" w:rsidRDefault="00AC5C11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услуг по организации и </w:t>
      </w:r>
      <w:r w:rsidRPr="00D22813">
        <w:rPr>
          <w:rFonts w:ascii="Times New Roman" w:hAnsi="Times New Roman" w:cs="Times New Roman"/>
          <w:sz w:val="26"/>
          <w:szCs w:val="26"/>
        </w:rPr>
        <w:t>проведению мероприятий.</w:t>
      </w:r>
    </w:p>
    <w:p w14:paraId="11CBB75B" w14:textId="77777777" w:rsidR="00900755" w:rsidRPr="00BD1C00" w:rsidRDefault="00DA371D" w:rsidP="00FF16EA">
      <w:pPr>
        <w:tabs>
          <w:tab w:val="left" w:pos="1134"/>
        </w:tabs>
        <w:jc w:val="both"/>
        <w:rPr>
          <w:rFonts w:cs="Times New Roman CYR"/>
          <w:szCs w:val="26"/>
        </w:rPr>
      </w:pPr>
      <w:r>
        <w:rPr>
          <w:szCs w:val="26"/>
        </w:rPr>
        <w:t>6</w:t>
      </w:r>
      <w:r w:rsidR="00327864">
        <w:rPr>
          <w:szCs w:val="26"/>
        </w:rPr>
        <w:t>. При подготовке</w:t>
      </w:r>
      <w:r w:rsidR="00900755" w:rsidRPr="00BD1C00">
        <w:rPr>
          <w:rFonts w:cs="Times New Roman CYR"/>
          <w:szCs w:val="26"/>
        </w:rPr>
        <w:t xml:space="preserve"> спортивных сборных команд Республики Хакасия к межрегиональным, всероссийским спортивным соревнованиям и международным спорт</w:t>
      </w:r>
      <w:r w:rsidR="00186CFE">
        <w:rPr>
          <w:rFonts w:cs="Times New Roman CYR"/>
          <w:szCs w:val="26"/>
        </w:rPr>
        <w:t>ивным соревнованиям и их участии</w:t>
      </w:r>
      <w:r w:rsidR="00900755" w:rsidRPr="00BD1C00">
        <w:rPr>
          <w:rFonts w:cs="Times New Roman CYR"/>
          <w:szCs w:val="26"/>
        </w:rPr>
        <w:t xml:space="preserve"> в таких спортивных соревнованиях</w:t>
      </w:r>
      <w:r w:rsidR="00900755">
        <w:rPr>
          <w:rFonts w:cs="Times New Roman CYR"/>
          <w:szCs w:val="26"/>
        </w:rPr>
        <w:t xml:space="preserve"> </w:t>
      </w:r>
      <w:r w:rsidR="00900755">
        <w:rPr>
          <w:szCs w:val="26"/>
        </w:rPr>
        <w:t>осуществляется финансовое обеспечение расходов по оплате</w:t>
      </w:r>
      <w:r w:rsidR="00900755" w:rsidRPr="0059599F">
        <w:rPr>
          <w:szCs w:val="26"/>
        </w:rPr>
        <w:t>:</w:t>
      </w:r>
    </w:p>
    <w:p w14:paraId="4F45D342" w14:textId="77777777" w:rsidR="00260C69" w:rsidRPr="006D69CF" w:rsidRDefault="00764E68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суточных в пути, питания и проживания</w:t>
      </w:r>
      <w:r w:rsidR="00260C69" w:rsidRPr="006D69CF">
        <w:rPr>
          <w:rFonts w:ascii="Times New Roman" w:hAnsi="Times New Roman" w:cs="Times New Roman"/>
          <w:sz w:val="26"/>
          <w:szCs w:val="26"/>
        </w:rPr>
        <w:t xml:space="preserve"> спортсменов, тренеров, судей и специалистов (согласно нормам расходования средств республиканского бюджета </w:t>
      </w:r>
      <w:r w:rsidR="008854BC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260C69" w:rsidRPr="006D69CF">
        <w:rPr>
          <w:rFonts w:ascii="Times New Roman" w:hAnsi="Times New Roman" w:cs="Times New Roman"/>
          <w:sz w:val="26"/>
          <w:szCs w:val="26"/>
        </w:rPr>
        <w:t>в пределах ассигновани</w:t>
      </w:r>
      <w:r w:rsidR="006D69CF">
        <w:rPr>
          <w:rFonts w:ascii="Times New Roman" w:hAnsi="Times New Roman" w:cs="Times New Roman"/>
          <w:sz w:val="26"/>
          <w:szCs w:val="26"/>
        </w:rPr>
        <w:t>й, выделенных Минспорту Хакасии</w:t>
      </w:r>
      <w:r w:rsidR="00260C69" w:rsidRPr="006D69CF">
        <w:rPr>
          <w:rFonts w:ascii="Times New Roman" w:hAnsi="Times New Roman" w:cs="Times New Roman"/>
          <w:sz w:val="26"/>
          <w:szCs w:val="26"/>
        </w:rPr>
        <w:t>);</w:t>
      </w:r>
    </w:p>
    <w:p w14:paraId="44C66378" w14:textId="77777777" w:rsidR="00260C69" w:rsidRPr="006D69CF" w:rsidRDefault="00260C6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>- услуг на обеспечение фармакологическими, восстановительными средствами, витаминами и белково-глюкозными препаратами, медикаментами общего лечебного назначения и перевязочными материалами участников спортивных соревнований и физкультурного мероприятия;</w:t>
      </w:r>
    </w:p>
    <w:p w14:paraId="09E2B9EE" w14:textId="77777777" w:rsidR="00260C69" w:rsidRPr="006D69CF" w:rsidRDefault="00260C69" w:rsidP="00FF16EA">
      <w:pPr>
        <w:autoSpaceDE w:val="0"/>
        <w:autoSpaceDN w:val="0"/>
        <w:adjustRightInd w:val="0"/>
        <w:jc w:val="both"/>
        <w:rPr>
          <w:szCs w:val="26"/>
        </w:rPr>
      </w:pPr>
      <w:r w:rsidRPr="006D69CF">
        <w:rPr>
          <w:szCs w:val="26"/>
        </w:rPr>
        <w:t xml:space="preserve">- </w:t>
      </w:r>
      <w:r w:rsidRPr="006D69CF">
        <w:rPr>
          <w:rFonts w:eastAsiaTheme="minorHAnsi"/>
          <w:szCs w:val="26"/>
          <w:lang w:eastAsia="en-US"/>
        </w:rPr>
        <w:t xml:space="preserve">услуг </w:t>
      </w:r>
      <w:r w:rsidRPr="006D69CF">
        <w:rPr>
          <w:szCs w:val="26"/>
        </w:rPr>
        <w:t>специального автотранспорта для доставки материальной части (лодки, катера, яхты, велосипеды, лошади и т.д.);</w:t>
      </w:r>
    </w:p>
    <w:p w14:paraId="5A038FF0" w14:textId="057591CA" w:rsidR="00260C69" w:rsidRPr="006D69CF" w:rsidRDefault="00260C6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>- авиа- и железнодорожных билетов (оплата билетов производится по действующим тарифам не выше тарифа купейного вагона и тарифа экономического класса авиабилета)</w:t>
      </w:r>
      <w:r w:rsidR="00E92D3A">
        <w:rPr>
          <w:rFonts w:ascii="Times New Roman" w:hAnsi="Times New Roman" w:cs="Times New Roman"/>
          <w:sz w:val="26"/>
          <w:szCs w:val="26"/>
        </w:rPr>
        <w:t>, кассовых чеков маршрутного такси</w:t>
      </w:r>
      <w:r w:rsidR="00967BF0">
        <w:rPr>
          <w:rFonts w:ascii="Times New Roman" w:hAnsi="Times New Roman" w:cs="Times New Roman"/>
          <w:sz w:val="26"/>
          <w:szCs w:val="26"/>
        </w:rPr>
        <w:t xml:space="preserve">, </w:t>
      </w:r>
      <w:r w:rsidR="00967BF0" w:rsidRPr="00534E9A">
        <w:rPr>
          <w:rFonts w:ascii="Times New Roman" w:hAnsi="Times New Roman" w:cs="Times New Roman"/>
          <w:sz w:val="26"/>
          <w:szCs w:val="26"/>
        </w:rPr>
        <w:t>такси</w:t>
      </w:r>
      <w:r w:rsidR="00E92D3A" w:rsidRPr="00021E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2D3A">
        <w:rPr>
          <w:rFonts w:ascii="Times New Roman" w:hAnsi="Times New Roman" w:cs="Times New Roman"/>
          <w:sz w:val="26"/>
          <w:szCs w:val="26"/>
        </w:rPr>
        <w:t>(спорт лиц с поражением ОДА)</w:t>
      </w:r>
      <w:r w:rsidRPr="006D69C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5B5D808" w14:textId="77777777" w:rsidR="00260C69" w:rsidRPr="008E37B7" w:rsidRDefault="00260C6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7B7">
        <w:rPr>
          <w:rFonts w:ascii="Times New Roman" w:hAnsi="Times New Roman" w:cs="Times New Roman"/>
          <w:sz w:val="26"/>
          <w:szCs w:val="26"/>
        </w:rPr>
        <w:t>- сборов (авиа, железнодорожных), багажа, провоза спортивного инвентаря;</w:t>
      </w:r>
    </w:p>
    <w:p w14:paraId="3C2D8FAF" w14:textId="77777777" w:rsidR="00260C69" w:rsidRPr="008E37B7" w:rsidRDefault="00260C6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7B7">
        <w:rPr>
          <w:rFonts w:ascii="Times New Roman" w:hAnsi="Times New Roman" w:cs="Times New Roman"/>
          <w:sz w:val="26"/>
          <w:szCs w:val="26"/>
        </w:rPr>
        <w:t>- лицензий на участие в международных соревнованиях (базовые и олимпийские ви</w:t>
      </w:r>
      <w:r w:rsidR="008E37B7" w:rsidRPr="008E37B7">
        <w:rPr>
          <w:rFonts w:ascii="Times New Roman" w:hAnsi="Times New Roman" w:cs="Times New Roman"/>
          <w:sz w:val="26"/>
          <w:szCs w:val="26"/>
        </w:rPr>
        <w:t>ды спорта);</w:t>
      </w:r>
    </w:p>
    <w:p w14:paraId="3AEE122D" w14:textId="77777777" w:rsidR="008E37B7" w:rsidRPr="008E37B7" w:rsidRDefault="008E37B7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7B7">
        <w:rPr>
          <w:rFonts w:ascii="Times New Roman" w:hAnsi="Times New Roman" w:cs="Times New Roman"/>
          <w:sz w:val="26"/>
          <w:szCs w:val="26"/>
        </w:rPr>
        <w:t>-</w:t>
      </w:r>
      <w:r w:rsidRPr="008E37B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услуг по обеспечению спортивной экипировкой членов спортивных сборных команд Республики Хакасия;</w:t>
      </w:r>
    </w:p>
    <w:p w14:paraId="5A3C2DE0" w14:textId="77777777" w:rsidR="00260C69" w:rsidRPr="008E37B7" w:rsidRDefault="00260C6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7B7">
        <w:rPr>
          <w:rFonts w:ascii="Times New Roman" w:hAnsi="Times New Roman" w:cs="Times New Roman"/>
          <w:sz w:val="26"/>
          <w:szCs w:val="26"/>
        </w:rPr>
        <w:t xml:space="preserve">- допинг-контроля, медицинской страховки; </w:t>
      </w:r>
    </w:p>
    <w:p w14:paraId="04DCBEC3" w14:textId="77777777" w:rsidR="00EE69D0" w:rsidRDefault="00260C6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7B7">
        <w:rPr>
          <w:rFonts w:ascii="Times New Roman" w:hAnsi="Times New Roman" w:cs="Times New Roman"/>
          <w:sz w:val="26"/>
          <w:szCs w:val="26"/>
        </w:rPr>
        <w:t xml:space="preserve">- </w:t>
      </w:r>
      <w:r w:rsidR="00BB024F" w:rsidRPr="008E37B7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E53327" w:rsidRPr="008E37B7">
        <w:rPr>
          <w:rFonts w:ascii="Times New Roman" w:hAnsi="Times New Roman" w:cs="Times New Roman"/>
          <w:sz w:val="26"/>
          <w:szCs w:val="26"/>
        </w:rPr>
        <w:t>по обеспечению транспортными средствами</w:t>
      </w:r>
      <w:r w:rsidRPr="008E37B7">
        <w:rPr>
          <w:rFonts w:ascii="Times New Roman" w:hAnsi="Times New Roman" w:cs="Times New Roman"/>
          <w:sz w:val="26"/>
          <w:szCs w:val="26"/>
        </w:rPr>
        <w:t>;</w:t>
      </w:r>
    </w:p>
    <w:p w14:paraId="51B8C8EF" w14:textId="238F0281" w:rsidR="00260C69" w:rsidRPr="008E37B7" w:rsidRDefault="00EE69D0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 по обеспечению санитарно-эпидемиологического благополучия населения на территории Республики Хакасия и Российской Федерации;</w:t>
      </w:r>
      <w:r w:rsidR="00260C69" w:rsidRPr="008E37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015B81" w14:textId="77777777" w:rsidR="00260C69" w:rsidRPr="008E37B7" w:rsidRDefault="00260C6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7B7">
        <w:rPr>
          <w:rFonts w:ascii="Times New Roman" w:hAnsi="Times New Roman" w:cs="Times New Roman"/>
          <w:sz w:val="26"/>
          <w:szCs w:val="26"/>
        </w:rPr>
        <w:t xml:space="preserve">- </w:t>
      </w:r>
      <w:r w:rsidR="00BB024F" w:rsidRPr="008E37B7">
        <w:rPr>
          <w:rFonts w:ascii="Times New Roman" w:hAnsi="Times New Roman" w:cs="Times New Roman"/>
          <w:sz w:val="26"/>
          <w:szCs w:val="26"/>
        </w:rPr>
        <w:t>услуг по оформлению</w:t>
      </w:r>
      <w:r w:rsidR="00461B2F" w:rsidRPr="008E37B7">
        <w:rPr>
          <w:rFonts w:ascii="Times New Roman" w:hAnsi="Times New Roman" w:cs="Times New Roman"/>
          <w:sz w:val="26"/>
          <w:szCs w:val="26"/>
        </w:rPr>
        <w:t xml:space="preserve"> виз.</w:t>
      </w:r>
    </w:p>
    <w:p w14:paraId="0420462C" w14:textId="77777777" w:rsidR="00900755" w:rsidRPr="00BD1C00" w:rsidRDefault="00DA371D" w:rsidP="00FF16EA">
      <w:pPr>
        <w:tabs>
          <w:tab w:val="left" w:pos="1134"/>
        </w:tabs>
        <w:jc w:val="both"/>
        <w:rPr>
          <w:rFonts w:cs="Times New Roman CYR"/>
          <w:szCs w:val="26"/>
        </w:rPr>
      </w:pPr>
      <w:r>
        <w:rPr>
          <w:szCs w:val="26"/>
        </w:rPr>
        <w:t>7</w:t>
      </w:r>
      <w:r w:rsidR="00900755">
        <w:rPr>
          <w:szCs w:val="26"/>
        </w:rPr>
        <w:t xml:space="preserve">. При проведении </w:t>
      </w:r>
      <w:r w:rsidR="00900755">
        <w:rPr>
          <w:rFonts w:cs="Times New Roman CYR"/>
          <w:szCs w:val="26"/>
        </w:rPr>
        <w:t xml:space="preserve">иных </w:t>
      </w:r>
      <w:r w:rsidR="00900755" w:rsidRPr="00BD1C00">
        <w:rPr>
          <w:rFonts w:cs="Times New Roman CYR"/>
          <w:szCs w:val="26"/>
        </w:rPr>
        <w:t>мероприяти</w:t>
      </w:r>
      <w:r w:rsidR="00900755">
        <w:rPr>
          <w:rFonts w:cs="Times New Roman CYR"/>
          <w:szCs w:val="26"/>
        </w:rPr>
        <w:t>я</w:t>
      </w:r>
      <w:r w:rsidR="00900755" w:rsidRPr="00BD1C00">
        <w:rPr>
          <w:rFonts w:cs="Times New Roman CYR"/>
          <w:szCs w:val="26"/>
        </w:rPr>
        <w:t xml:space="preserve"> по подготовке спортивных сборных команд Российской Федерации к международным спортивным соревнованиям и участию в таких соревнованиях, если в таких спортивных соревнованиях участвуют спортсмены Республики Хакасия</w:t>
      </w:r>
      <w:r w:rsidR="00900755">
        <w:rPr>
          <w:rFonts w:cs="Times New Roman CYR"/>
          <w:szCs w:val="26"/>
        </w:rPr>
        <w:t xml:space="preserve">, </w:t>
      </w:r>
      <w:r w:rsidR="00900755">
        <w:rPr>
          <w:szCs w:val="26"/>
        </w:rPr>
        <w:t>осуществляется финансовое обеспечение расходов по оплате</w:t>
      </w:r>
      <w:r w:rsidR="00900755" w:rsidRPr="0059599F">
        <w:rPr>
          <w:szCs w:val="26"/>
        </w:rPr>
        <w:t>:</w:t>
      </w:r>
    </w:p>
    <w:p w14:paraId="6530C572" w14:textId="77777777" w:rsidR="006D69CF" w:rsidRPr="006D69CF" w:rsidRDefault="006D69CF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 xml:space="preserve">- суточных в пути, питания и проживания спортсменов, тренеров, судей и специалистов (согласно нормам расходования средств республиканского бюджета </w:t>
      </w:r>
      <w:r w:rsidR="00BB024F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6D69CF">
        <w:rPr>
          <w:rFonts w:ascii="Times New Roman" w:hAnsi="Times New Roman" w:cs="Times New Roman"/>
          <w:sz w:val="26"/>
          <w:szCs w:val="26"/>
        </w:rPr>
        <w:t>в пределах ассигновани</w:t>
      </w:r>
      <w:r w:rsidR="007038C1">
        <w:rPr>
          <w:rFonts w:ascii="Times New Roman" w:hAnsi="Times New Roman" w:cs="Times New Roman"/>
          <w:sz w:val="26"/>
          <w:szCs w:val="26"/>
        </w:rPr>
        <w:t>й, выделенных Минспорту Хакасии</w:t>
      </w:r>
      <w:r w:rsidRPr="006D69CF">
        <w:rPr>
          <w:rFonts w:ascii="Times New Roman" w:hAnsi="Times New Roman" w:cs="Times New Roman"/>
          <w:sz w:val="26"/>
          <w:szCs w:val="26"/>
        </w:rPr>
        <w:t>);</w:t>
      </w:r>
    </w:p>
    <w:p w14:paraId="1B13A0D9" w14:textId="77777777" w:rsidR="006D69CF" w:rsidRPr="006D69CF" w:rsidRDefault="006D69CF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>- услуг на обеспечение фармакологическими, восстановительными средствами, витаминами и белково-глюкозными препаратами, медикаментами общего лечебного назначения и перевязочными материалами участников физкультурн</w:t>
      </w:r>
      <w:r w:rsidR="00BB024F">
        <w:rPr>
          <w:rFonts w:ascii="Times New Roman" w:hAnsi="Times New Roman" w:cs="Times New Roman"/>
          <w:sz w:val="26"/>
          <w:szCs w:val="26"/>
        </w:rPr>
        <w:t>ых</w:t>
      </w:r>
      <w:r w:rsidRPr="006D69CF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B024F">
        <w:rPr>
          <w:rFonts w:ascii="Times New Roman" w:hAnsi="Times New Roman" w:cs="Times New Roman"/>
          <w:sz w:val="26"/>
          <w:szCs w:val="26"/>
        </w:rPr>
        <w:t xml:space="preserve">й и </w:t>
      </w:r>
      <w:r w:rsidR="00BB024F" w:rsidRPr="006D69CF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BB024F">
        <w:rPr>
          <w:rFonts w:ascii="Times New Roman" w:hAnsi="Times New Roman" w:cs="Times New Roman"/>
          <w:sz w:val="26"/>
          <w:szCs w:val="26"/>
        </w:rPr>
        <w:t>мероприятий</w:t>
      </w:r>
      <w:r w:rsidRPr="006D69CF">
        <w:rPr>
          <w:rFonts w:ascii="Times New Roman" w:hAnsi="Times New Roman" w:cs="Times New Roman"/>
          <w:sz w:val="26"/>
          <w:szCs w:val="26"/>
        </w:rPr>
        <w:t>;</w:t>
      </w:r>
    </w:p>
    <w:p w14:paraId="5B0E7707" w14:textId="77777777" w:rsidR="006D69CF" w:rsidRPr="006D69CF" w:rsidRDefault="006D69CF" w:rsidP="00FF16EA">
      <w:pPr>
        <w:autoSpaceDE w:val="0"/>
        <w:autoSpaceDN w:val="0"/>
        <w:adjustRightInd w:val="0"/>
        <w:jc w:val="both"/>
        <w:rPr>
          <w:szCs w:val="26"/>
        </w:rPr>
      </w:pPr>
      <w:r w:rsidRPr="006D69CF">
        <w:rPr>
          <w:szCs w:val="26"/>
        </w:rPr>
        <w:lastRenderedPageBreak/>
        <w:t xml:space="preserve">- </w:t>
      </w:r>
      <w:r w:rsidRPr="006D69CF">
        <w:rPr>
          <w:rFonts w:eastAsiaTheme="minorHAnsi"/>
          <w:szCs w:val="26"/>
          <w:lang w:eastAsia="en-US"/>
        </w:rPr>
        <w:t xml:space="preserve">услуг </w:t>
      </w:r>
      <w:r w:rsidRPr="006D69CF">
        <w:rPr>
          <w:szCs w:val="26"/>
        </w:rPr>
        <w:t>специального автотранспорта для доставки материальной части (лодки, катера, яхты, велосипеды, лошади и т.д.);</w:t>
      </w:r>
    </w:p>
    <w:p w14:paraId="54F92B59" w14:textId="30E882FB" w:rsidR="006D69CF" w:rsidRPr="006D69CF" w:rsidRDefault="006D69CF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>- авиа- и железнодорожных билетов (оплата билетов производится по действующим тарифам не выше тарифа купейного вагона и тарифа экономического класса авиабилета)</w:t>
      </w:r>
      <w:r w:rsidR="004A7B95">
        <w:rPr>
          <w:rFonts w:ascii="Times New Roman" w:hAnsi="Times New Roman" w:cs="Times New Roman"/>
          <w:sz w:val="26"/>
          <w:szCs w:val="26"/>
        </w:rPr>
        <w:t>, кассовых чеков маршрутного такси</w:t>
      </w:r>
      <w:r w:rsidR="00967BF0">
        <w:rPr>
          <w:rFonts w:ascii="Times New Roman" w:hAnsi="Times New Roman" w:cs="Times New Roman"/>
          <w:sz w:val="26"/>
          <w:szCs w:val="26"/>
        </w:rPr>
        <w:t xml:space="preserve">, </w:t>
      </w:r>
      <w:r w:rsidR="00967BF0" w:rsidRPr="00534E9A">
        <w:rPr>
          <w:rFonts w:ascii="Times New Roman" w:hAnsi="Times New Roman" w:cs="Times New Roman"/>
          <w:sz w:val="26"/>
          <w:szCs w:val="26"/>
        </w:rPr>
        <w:t>такси</w:t>
      </w:r>
      <w:r w:rsidR="004A7B95" w:rsidRPr="00021E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7B95">
        <w:rPr>
          <w:rFonts w:ascii="Times New Roman" w:hAnsi="Times New Roman" w:cs="Times New Roman"/>
          <w:sz w:val="26"/>
          <w:szCs w:val="26"/>
        </w:rPr>
        <w:t>(спорт лиц с поражением ОДА)</w:t>
      </w:r>
      <w:r w:rsidRPr="006D69C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600CD12" w14:textId="77777777" w:rsidR="006D69CF" w:rsidRPr="006D69CF" w:rsidRDefault="006D69CF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>- сборов (авиа, железнодорожных), багажа, провоза спортивного инвентаря;</w:t>
      </w:r>
    </w:p>
    <w:p w14:paraId="17C82048" w14:textId="77777777" w:rsidR="006D69CF" w:rsidRDefault="006D69CF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 xml:space="preserve">- лицензий на участие в международных соревнованиях (базовые и олимпийские виды спорта); </w:t>
      </w:r>
    </w:p>
    <w:p w14:paraId="738B1DA1" w14:textId="77777777" w:rsidR="00FB715C" w:rsidRPr="008E37B7" w:rsidRDefault="00FB715C" w:rsidP="00FB715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7B7">
        <w:rPr>
          <w:rFonts w:ascii="Times New Roman" w:hAnsi="Times New Roman" w:cs="Times New Roman"/>
          <w:sz w:val="26"/>
          <w:szCs w:val="26"/>
        </w:rPr>
        <w:t>-</w:t>
      </w:r>
      <w:r w:rsidRPr="008E37B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услуг по обеспечению спортивной экипировкой членов спортивных сборных команд Республики Хакасия;</w:t>
      </w:r>
    </w:p>
    <w:p w14:paraId="3AFCA186" w14:textId="77777777" w:rsidR="006D69CF" w:rsidRPr="006D69CF" w:rsidRDefault="006D69CF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 xml:space="preserve">- допинг-контроля, медицинской страховки; </w:t>
      </w:r>
    </w:p>
    <w:p w14:paraId="08CD6B39" w14:textId="18F504F3" w:rsidR="006D69CF" w:rsidRDefault="009E6B2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</w:t>
      </w:r>
      <w:r w:rsidR="006D69CF" w:rsidRPr="006D69CF">
        <w:rPr>
          <w:rFonts w:ascii="Times New Roman" w:hAnsi="Times New Roman" w:cs="Times New Roman"/>
          <w:sz w:val="26"/>
          <w:szCs w:val="26"/>
        </w:rPr>
        <w:t xml:space="preserve"> по обеспечению транспортными средствами; </w:t>
      </w:r>
    </w:p>
    <w:p w14:paraId="0ACBABC2" w14:textId="62717081" w:rsidR="00EE69D0" w:rsidRDefault="00EE69D0" w:rsidP="00AE1D5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E1D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 по обеспечению санитарно-эпидемиологического благополучия населения на территории Республики Хакасия и Российской Федерации;</w:t>
      </w:r>
    </w:p>
    <w:p w14:paraId="4B971F81" w14:textId="77777777" w:rsidR="006D69CF" w:rsidRPr="006D69CF" w:rsidRDefault="009E6B2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</w:t>
      </w:r>
      <w:r w:rsidR="006D69CF" w:rsidRPr="006D69CF">
        <w:rPr>
          <w:rFonts w:ascii="Times New Roman" w:hAnsi="Times New Roman" w:cs="Times New Roman"/>
          <w:sz w:val="26"/>
          <w:szCs w:val="26"/>
        </w:rPr>
        <w:t xml:space="preserve"> по найму сп</w:t>
      </w:r>
      <w:r>
        <w:rPr>
          <w:rFonts w:ascii="Times New Roman" w:hAnsi="Times New Roman" w:cs="Times New Roman"/>
          <w:sz w:val="26"/>
          <w:szCs w:val="26"/>
        </w:rPr>
        <w:t>ортивных сооружений.</w:t>
      </w:r>
    </w:p>
    <w:p w14:paraId="7FA081BC" w14:textId="77777777" w:rsidR="00FE31C9" w:rsidRPr="006D69CF" w:rsidRDefault="00FE31C9" w:rsidP="00FF16EA">
      <w:pPr>
        <w:autoSpaceDE w:val="0"/>
        <w:autoSpaceDN w:val="0"/>
        <w:adjustRightInd w:val="0"/>
        <w:jc w:val="both"/>
        <w:rPr>
          <w:szCs w:val="26"/>
        </w:rPr>
      </w:pPr>
      <w:r w:rsidRPr="006D69CF">
        <w:rPr>
          <w:szCs w:val="26"/>
        </w:rPr>
        <w:t xml:space="preserve">За счет средств республиканского бюджета Республики Хакасия принимаются к финансированию в </w:t>
      </w:r>
      <w:r w:rsidR="007038C1">
        <w:rPr>
          <w:szCs w:val="26"/>
        </w:rPr>
        <w:t>пределах бюджетных ассигнований</w:t>
      </w:r>
      <w:r w:rsidRPr="006D69CF">
        <w:rPr>
          <w:szCs w:val="26"/>
        </w:rPr>
        <w:t xml:space="preserve"> расходы на командируемых участников официальных международных физкультурных мероприятий и спортивных мероприятий, а также тренировочных мероприятий  членов спортивных сборных команд Росси</w:t>
      </w:r>
      <w:r w:rsidR="009E6B29">
        <w:rPr>
          <w:szCs w:val="26"/>
        </w:rPr>
        <w:t>йской Федерации</w:t>
      </w:r>
      <w:r w:rsidRPr="006D69CF">
        <w:rPr>
          <w:szCs w:val="26"/>
        </w:rPr>
        <w:t xml:space="preserve"> от Республики Хакасия в случаях, когда подготовка спортсменов на территории Российской Федерации затруднена или невозможна из-за отсутствия специализированных спортивных центров, на основании официальных вызовов Мин</w:t>
      </w:r>
      <w:r w:rsidR="009E6B29">
        <w:rPr>
          <w:szCs w:val="26"/>
        </w:rPr>
        <w:t>и</w:t>
      </w:r>
      <w:r w:rsidRPr="006D69CF">
        <w:rPr>
          <w:szCs w:val="26"/>
        </w:rPr>
        <w:t>с</w:t>
      </w:r>
      <w:r w:rsidR="009E6B29">
        <w:rPr>
          <w:szCs w:val="26"/>
        </w:rPr>
        <w:t>терства спорта Российской Федерации</w:t>
      </w:r>
      <w:r w:rsidRPr="006D69CF">
        <w:rPr>
          <w:szCs w:val="26"/>
        </w:rPr>
        <w:t xml:space="preserve"> </w:t>
      </w:r>
      <w:r w:rsidR="008E37B7">
        <w:rPr>
          <w:szCs w:val="26"/>
        </w:rPr>
        <w:t xml:space="preserve">(далее – Минспорт России), </w:t>
      </w:r>
      <w:r w:rsidRPr="006D69CF">
        <w:rPr>
          <w:szCs w:val="26"/>
        </w:rPr>
        <w:t xml:space="preserve">подведомственных </w:t>
      </w:r>
      <w:r w:rsidR="007038C1">
        <w:rPr>
          <w:szCs w:val="26"/>
        </w:rPr>
        <w:t xml:space="preserve">ему </w:t>
      </w:r>
      <w:r w:rsidR="008E37B7">
        <w:rPr>
          <w:szCs w:val="26"/>
        </w:rPr>
        <w:t>учреждений или общероссийских спортивных федераций.</w:t>
      </w:r>
      <w:r w:rsidRPr="006D69CF">
        <w:rPr>
          <w:szCs w:val="26"/>
        </w:rPr>
        <w:t xml:space="preserve"> </w:t>
      </w:r>
    </w:p>
    <w:p w14:paraId="4B9DFC63" w14:textId="77777777" w:rsidR="00FE31C9" w:rsidRPr="006D69CF" w:rsidRDefault="00FE31C9" w:rsidP="00FF16EA">
      <w:pPr>
        <w:jc w:val="both"/>
        <w:rPr>
          <w:szCs w:val="26"/>
        </w:rPr>
      </w:pPr>
      <w:r w:rsidRPr="006D69CF">
        <w:rPr>
          <w:szCs w:val="26"/>
        </w:rPr>
        <w:t>За счет средств республиканского бюджета Ре</w:t>
      </w:r>
      <w:r w:rsidR="009E6B29">
        <w:rPr>
          <w:szCs w:val="26"/>
        </w:rPr>
        <w:t>спублики Хакасия осуществляются в рублях</w:t>
      </w:r>
      <w:r w:rsidRPr="006D69CF">
        <w:rPr>
          <w:szCs w:val="26"/>
        </w:rPr>
        <w:t xml:space="preserve"> приобретение авиа- и железнодорожных билетов, оформление виз и документов в пределах и за пределами Российской </w:t>
      </w:r>
      <w:r w:rsidRPr="006D69CF">
        <w:rPr>
          <w:color w:val="000000"/>
          <w:szCs w:val="26"/>
        </w:rPr>
        <w:t>Федерации  до места проведения спортивного мероприятия</w:t>
      </w:r>
      <w:r w:rsidRPr="006D69CF">
        <w:rPr>
          <w:szCs w:val="26"/>
        </w:rPr>
        <w:t xml:space="preserve"> (оплата билетов производится по действующим тарифам не выше тарифа купейного вагона и тарифа экономического класса), обязат</w:t>
      </w:r>
      <w:r w:rsidR="007038C1">
        <w:rPr>
          <w:szCs w:val="26"/>
        </w:rPr>
        <w:t xml:space="preserve">ельное страхование, проживание и питание участников </w:t>
      </w:r>
      <w:r w:rsidRPr="006D69CF">
        <w:rPr>
          <w:szCs w:val="26"/>
        </w:rPr>
        <w:t xml:space="preserve">в соответствии с нормами, установленными </w:t>
      </w:r>
      <w:r w:rsidR="009E6B29">
        <w:rPr>
          <w:rFonts w:eastAsiaTheme="minorHAnsi"/>
          <w:szCs w:val="26"/>
          <w:lang w:eastAsia="en-US"/>
        </w:rPr>
        <w:t>п</w:t>
      </w:r>
      <w:r w:rsidR="00DE761B">
        <w:rPr>
          <w:rFonts w:eastAsiaTheme="minorHAnsi"/>
          <w:szCs w:val="26"/>
          <w:lang w:eastAsia="en-US"/>
        </w:rPr>
        <w:t>остановление</w:t>
      </w:r>
      <w:r w:rsidR="009E6B29">
        <w:rPr>
          <w:rFonts w:eastAsiaTheme="minorHAnsi"/>
          <w:szCs w:val="26"/>
          <w:lang w:eastAsia="en-US"/>
        </w:rPr>
        <w:t>м</w:t>
      </w:r>
      <w:r w:rsidR="00DE761B">
        <w:rPr>
          <w:rFonts w:eastAsiaTheme="minorHAnsi"/>
          <w:szCs w:val="26"/>
          <w:lang w:eastAsia="en-US"/>
        </w:rPr>
        <w:t xml:space="preserve"> Правительства Республики</w:t>
      </w:r>
      <w:r w:rsidR="009E6B29">
        <w:rPr>
          <w:rFonts w:eastAsiaTheme="minorHAnsi"/>
          <w:szCs w:val="26"/>
          <w:lang w:eastAsia="en-US"/>
        </w:rPr>
        <w:t xml:space="preserve"> Хакасия от 25.04.2016 №</w:t>
      </w:r>
      <w:r w:rsidR="00DE761B">
        <w:rPr>
          <w:rFonts w:eastAsiaTheme="minorHAnsi"/>
          <w:szCs w:val="26"/>
          <w:lang w:eastAsia="en-US"/>
        </w:rPr>
        <w:t xml:space="preserve"> 198</w:t>
      </w:r>
      <w:r w:rsidR="009E6B29">
        <w:rPr>
          <w:rFonts w:eastAsiaTheme="minorHAnsi"/>
          <w:szCs w:val="26"/>
          <w:lang w:eastAsia="en-US"/>
        </w:rPr>
        <w:t xml:space="preserve"> «</w:t>
      </w:r>
      <w:r w:rsidR="00DE761B">
        <w:rPr>
          <w:rFonts w:eastAsiaTheme="minorHAnsi"/>
          <w:szCs w:val="26"/>
          <w:lang w:eastAsia="en-US"/>
        </w:rPr>
        <w:t>Об утверждении порядка и размеров возмещения расходов, связанных со служебными командировками, работникам, заключившим трудовой договор о работе в исполнительных органах государственной власти Республики Хакасия, работникам государственных учреждений Республики Хакасия и Территориального фонда обязательного медицинского</w:t>
      </w:r>
      <w:r w:rsidR="009E6B29">
        <w:rPr>
          <w:rFonts w:eastAsiaTheme="minorHAnsi"/>
          <w:szCs w:val="26"/>
          <w:lang w:eastAsia="en-US"/>
        </w:rPr>
        <w:t xml:space="preserve"> страхования Республики Хакасия» </w:t>
      </w:r>
      <w:r w:rsidRPr="006D69CF">
        <w:rPr>
          <w:szCs w:val="26"/>
        </w:rPr>
        <w:t>и финансовыми условиями на пребывание спортивных команд, установленными организаторами международных соревнований и регламентами международных спортивных федераций.</w:t>
      </w:r>
    </w:p>
    <w:p w14:paraId="06E83BCF" w14:textId="77777777" w:rsidR="00FE31C9" w:rsidRDefault="00FE31C9" w:rsidP="00FF16EA">
      <w:pPr>
        <w:autoSpaceDE w:val="0"/>
        <w:autoSpaceDN w:val="0"/>
        <w:adjustRightInd w:val="0"/>
        <w:jc w:val="both"/>
        <w:rPr>
          <w:szCs w:val="26"/>
        </w:rPr>
      </w:pPr>
      <w:r w:rsidRPr="006D69CF">
        <w:rPr>
          <w:szCs w:val="26"/>
        </w:rPr>
        <w:t>Расходы, связанные с обязательным страхованием спортсменов при выезде за рубеж, а также расходы по командированию на официальные международные физкультурные мероприятия и спортивные мероприятия лиц сверх списочного состава спортивной делегации Российской Федер</w:t>
      </w:r>
      <w:r w:rsidR="007038C1">
        <w:rPr>
          <w:szCs w:val="26"/>
        </w:rPr>
        <w:t xml:space="preserve">ации, утвержденного Минспортом </w:t>
      </w:r>
      <w:r w:rsidRPr="006D69CF">
        <w:rPr>
          <w:szCs w:val="26"/>
        </w:rPr>
        <w:t>России, могут возме</w:t>
      </w:r>
      <w:r w:rsidR="009E6B29">
        <w:rPr>
          <w:szCs w:val="26"/>
        </w:rPr>
        <w:t xml:space="preserve">щаться за счет средств </w:t>
      </w:r>
      <w:r w:rsidR="007038C1">
        <w:rPr>
          <w:szCs w:val="26"/>
        </w:rPr>
        <w:t xml:space="preserve">других </w:t>
      </w:r>
      <w:r w:rsidRPr="006D69CF">
        <w:rPr>
          <w:szCs w:val="26"/>
        </w:rPr>
        <w:t>источников.</w:t>
      </w:r>
    </w:p>
    <w:p w14:paraId="164B1F83" w14:textId="77777777" w:rsidR="00327864" w:rsidRPr="00BD1C00" w:rsidRDefault="00DA371D" w:rsidP="00FF16EA">
      <w:pPr>
        <w:tabs>
          <w:tab w:val="left" w:pos="1134"/>
        </w:tabs>
        <w:jc w:val="both"/>
        <w:rPr>
          <w:rFonts w:cs="Times New Roman CYR"/>
          <w:szCs w:val="26"/>
        </w:rPr>
      </w:pPr>
      <w:r>
        <w:rPr>
          <w:rFonts w:cs="Times New Roman CYR"/>
          <w:szCs w:val="26"/>
        </w:rPr>
        <w:t>8</w:t>
      </w:r>
      <w:r w:rsidR="00327864">
        <w:rPr>
          <w:rFonts w:cs="Times New Roman CYR"/>
          <w:szCs w:val="26"/>
        </w:rPr>
        <w:t xml:space="preserve">. При </w:t>
      </w:r>
      <w:r w:rsidR="00327864" w:rsidRPr="007038C1">
        <w:rPr>
          <w:rFonts w:cs="Times New Roman CYR"/>
          <w:szCs w:val="26"/>
        </w:rPr>
        <w:t xml:space="preserve">обеспечении </w:t>
      </w:r>
      <w:r w:rsidR="00764E68" w:rsidRPr="007038C1">
        <w:rPr>
          <w:rFonts w:cs="Times New Roman CYR"/>
          <w:szCs w:val="26"/>
        </w:rPr>
        <w:t>иных</w:t>
      </w:r>
      <w:r w:rsidR="00764E68">
        <w:rPr>
          <w:rFonts w:cs="Times New Roman CYR"/>
          <w:szCs w:val="26"/>
        </w:rPr>
        <w:t xml:space="preserve"> мероприятий</w:t>
      </w:r>
      <w:r w:rsidR="00764E68" w:rsidRPr="00327864">
        <w:rPr>
          <w:rFonts w:cs="Times New Roman CYR"/>
          <w:szCs w:val="26"/>
        </w:rPr>
        <w:t>, в том числе предусмотренны</w:t>
      </w:r>
      <w:r w:rsidR="00764E68">
        <w:rPr>
          <w:rFonts w:cs="Times New Roman CYR"/>
          <w:szCs w:val="26"/>
        </w:rPr>
        <w:t>х</w:t>
      </w:r>
      <w:r w:rsidR="00764E68" w:rsidRPr="00327864">
        <w:rPr>
          <w:rFonts w:cs="Times New Roman CYR"/>
          <w:szCs w:val="26"/>
        </w:rPr>
        <w:t xml:space="preserve"> Федеральным законом </w:t>
      </w:r>
      <w:r w:rsidR="00764E68" w:rsidRPr="00327864">
        <w:rPr>
          <w:rFonts w:eastAsiaTheme="minorHAnsi"/>
          <w:szCs w:val="26"/>
          <w:lang w:eastAsia="en-US"/>
        </w:rPr>
        <w:t>от 04.12.2007 № 329-ФЗ</w:t>
      </w:r>
      <w:r w:rsidR="00764E68" w:rsidRPr="00327864">
        <w:rPr>
          <w:szCs w:val="26"/>
        </w:rPr>
        <w:t xml:space="preserve"> «</w:t>
      </w:r>
      <w:r w:rsidR="00764E68">
        <w:rPr>
          <w:rFonts w:cs="Times New Roman CYR"/>
          <w:szCs w:val="26"/>
        </w:rPr>
        <w:t>О физической культуре и спорте</w:t>
      </w:r>
      <w:r w:rsidR="00764E68" w:rsidRPr="00327864">
        <w:rPr>
          <w:rFonts w:cs="Times New Roman CYR"/>
          <w:szCs w:val="26"/>
        </w:rPr>
        <w:t xml:space="preserve"> в Российской Федерации</w:t>
      </w:r>
      <w:r w:rsidR="00764E68" w:rsidRPr="00327864">
        <w:rPr>
          <w:szCs w:val="26"/>
        </w:rPr>
        <w:t>»</w:t>
      </w:r>
      <w:r w:rsidR="00327864">
        <w:rPr>
          <w:rFonts w:cs="Times New Roman CYR"/>
          <w:szCs w:val="26"/>
        </w:rPr>
        <w:t xml:space="preserve">, </w:t>
      </w:r>
      <w:r w:rsidR="00327864">
        <w:rPr>
          <w:szCs w:val="26"/>
        </w:rPr>
        <w:t>осуществляется финансовое обеспечение расходов по оплате</w:t>
      </w:r>
      <w:r w:rsidR="00327864" w:rsidRPr="0059599F">
        <w:rPr>
          <w:szCs w:val="26"/>
        </w:rPr>
        <w:t>:</w:t>
      </w:r>
    </w:p>
    <w:p w14:paraId="5B04979D" w14:textId="77777777" w:rsidR="00327864" w:rsidRPr="006D69CF" w:rsidRDefault="00327864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lastRenderedPageBreak/>
        <w:t xml:space="preserve">- суточных в пути, питания и проживания спортсменов, тренеров, судей и специалистов (согласно нормам расходования средств республиканского бюджета </w:t>
      </w:r>
      <w:r w:rsidR="00764E68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6D69CF">
        <w:rPr>
          <w:rFonts w:ascii="Times New Roman" w:hAnsi="Times New Roman" w:cs="Times New Roman"/>
          <w:sz w:val="26"/>
          <w:szCs w:val="26"/>
        </w:rPr>
        <w:t>в пределах ассигновани</w:t>
      </w:r>
      <w:r>
        <w:rPr>
          <w:rFonts w:ascii="Times New Roman" w:hAnsi="Times New Roman" w:cs="Times New Roman"/>
          <w:sz w:val="26"/>
          <w:szCs w:val="26"/>
        </w:rPr>
        <w:t>й, выделенных Минспорту Хакасии</w:t>
      </w:r>
      <w:r w:rsidRPr="006D69CF">
        <w:rPr>
          <w:rFonts w:ascii="Times New Roman" w:hAnsi="Times New Roman" w:cs="Times New Roman"/>
          <w:sz w:val="26"/>
          <w:szCs w:val="26"/>
        </w:rPr>
        <w:t>);</w:t>
      </w:r>
    </w:p>
    <w:p w14:paraId="5A39569F" w14:textId="34F5E718" w:rsidR="00327864" w:rsidRDefault="00327864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>- услуг на обеспечение фармакологическими, восстановительными средствами, витаминами и белково-глюкозными препаратами, медикаментами общего лечебного назначения и перевязочными материалами участников спортивных соревнований и физкультурного мероприятия;</w:t>
      </w:r>
    </w:p>
    <w:p w14:paraId="58AF6294" w14:textId="5B659FF4" w:rsidR="00AE1D5F" w:rsidRPr="006D69CF" w:rsidRDefault="00AE1D5F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 по обеспечению санитарно-эпидемиологического благополучия населения на территории Республики Хакасия и Российской Федерации;</w:t>
      </w:r>
    </w:p>
    <w:p w14:paraId="64BD03E0" w14:textId="77777777" w:rsidR="00327864" w:rsidRPr="006D69CF" w:rsidRDefault="00327864" w:rsidP="00FF16EA">
      <w:pPr>
        <w:autoSpaceDE w:val="0"/>
        <w:autoSpaceDN w:val="0"/>
        <w:adjustRightInd w:val="0"/>
        <w:jc w:val="both"/>
        <w:rPr>
          <w:szCs w:val="26"/>
        </w:rPr>
      </w:pPr>
      <w:r w:rsidRPr="006D69CF">
        <w:rPr>
          <w:szCs w:val="26"/>
        </w:rPr>
        <w:t xml:space="preserve">- </w:t>
      </w:r>
      <w:r w:rsidRPr="006D69CF">
        <w:rPr>
          <w:rFonts w:eastAsiaTheme="minorHAnsi"/>
          <w:szCs w:val="26"/>
          <w:lang w:eastAsia="en-US"/>
        </w:rPr>
        <w:t xml:space="preserve">услуг </w:t>
      </w:r>
      <w:r w:rsidRPr="006D69CF">
        <w:rPr>
          <w:szCs w:val="26"/>
        </w:rPr>
        <w:t>специального автотранспорта для доставки материальной части (лодки, катера, яхты, велосипеды, лошади и т.д.);</w:t>
      </w:r>
    </w:p>
    <w:p w14:paraId="424A9AB7" w14:textId="38E9C211" w:rsidR="00327864" w:rsidRPr="006D69CF" w:rsidRDefault="00327864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>- авиа- и железнодорожных билетов (оплата билетов производится по действующим тарифам не выше тарифа купейного вагона и тарифа экономического класса авиабилета)</w:t>
      </w:r>
      <w:r w:rsidR="00744576">
        <w:rPr>
          <w:rFonts w:ascii="Times New Roman" w:hAnsi="Times New Roman" w:cs="Times New Roman"/>
          <w:sz w:val="26"/>
          <w:szCs w:val="26"/>
        </w:rPr>
        <w:t>, кассовых чеков маршрутного такси</w:t>
      </w:r>
      <w:r w:rsidR="00967BF0">
        <w:rPr>
          <w:rFonts w:ascii="Times New Roman" w:hAnsi="Times New Roman" w:cs="Times New Roman"/>
          <w:sz w:val="26"/>
          <w:szCs w:val="26"/>
        </w:rPr>
        <w:t xml:space="preserve">, </w:t>
      </w:r>
      <w:r w:rsidR="00967BF0" w:rsidRPr="00534E9A">
        <w:rPr>
          <w:rFonts w:ascii="Times New Roman" w:hAnsi="Times New Roman" w:cs="Times New Roman"/>
          <w:sz w:val="26"/>
          <w:szCs w:val="26"/>
        </w:rPr>
        <w:t>такси</w:t>
      </w:r>
      <w:r w:rsidR="00E01788" w:rsidRPr="00021E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44576">
        <w:rPr>
          <w:rFonts w:ascii="Times New Roman" w:hAnsi="Times New Roman" w:cs="Times New Roman"/>
          <w:sz w:val="26"/>
          <w:szCs w:val="26"/>
        </w:rPr>
        <w:t>(спорт лиц с поражением ОДА)</w:t>
      </w:r>
      <w:r w:rsidRPr="006D69C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31E3F5D" w14:textId="77777777" w:rsidR="00327864" w:rsidRPr="006D69CF" w:rsidRDefault="00327864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>- сборов (авиа, железнодорожных), багажа, провоза спортивного инвентаря;</w:t>
      </w:r>
    </w:p>
    <w:p w14:paraId="7A71A74D" w14:textId="77777777" w:rsidR="00327864" w:rsidRPr="006D69CF" w:rsidRDefault="00327864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9CF">
        <w:rPr>
          <w:rFonts w:ascii="Times New Roman" w:hAnsi="Times New Roman" w:cs="Times New Roman"/>
          <w:sz w:val="26"/>
          <w:szCs w:val="26"/>
        </w:rPr>
        <w:t xml:space="preserve">- допинг-контроля, медицинской страховки; </w:t>
      </w:r>
    </w:p>
    <w:p w14:paraId="752C30FA" w14:textId="77777777" w:rsidR="00327864" w:rsidRPr="006D69CF" w:rsidRDefault="009E6B29" w:rsidP="00FF16E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услуг</w:t>
      </w:r>
      <w:r w:rsidR="00327864" w:rsidRPr="006D69CF">
        <w:rPr>
          <w:rFonts w:ascii="Times New Roman" w:hAnsi="Times New Roman" w:cs="Times New Roman"/>
          <w:sz w:val="26"/>
          <w:szCs w:val="26"/>
        </w:rPr>
        <w:t xml:space="preserve"> по обеспечению транспортными средствами; </w:t>
      </w:r>
    </w:p>
    <w:p w14:paraId="3B5FD856" w14:textId="69436A34" w:rsidR="00327864" w:rsidRDefault="00327864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  <w:r w:rsidRPr="006D69CF">
        <w:rPr>
          <w:rFonts w:eastAsiaTheme="minorHAnsi"/>
          <w:bCs/>
          <w:szCs w:val="26"/>
          <w:lang w:eastAsia="en-US"/>
        </w:rPr>
        <w:t>- услуг по обеспечению спортивной экипировкой участников Всероссийских спартакиад, международных спортивных игр государств - участников Содружества Независимых Государств, междунаро</w:t>
      </w:r>
      <w:r w:rsidR="007038C1">
        <w:rPr>
          <w:rFonts w:eastAsiaTheme="minorHAnsi"/>
          <w:bCs/>
          <w:szCs w:val="26"/>
          <w:lang w:eastAsia="en-US"/>
        </w:rPr>
        <w:t>дных спо</w:t>
      </w:r>
      <w:r w:rsidR="009E6B29">
        <w:rPr>
          <w:rFonts w:eastAsiaTheme="minorHAnsi"/>
          <w:bCs/>
          <w:szCs w:val="26"/>
          <w:lang w:eastAsia="en-US"/>
        </w:rPr>
        <w:t>ртивных игр «Дети Азии» и других</w:t>
      </w:r>
      <w:r>
        <w:rPr>
          <w:rFonts w:eastAsiaTheme="minorHAnsi"/>
          <w:bCs/>
          <w:szCs w:val="26"/>
          <w:lang w:eastAsia="en-US"/>
        </w:rPr>
        <w:t>.</w:t>
      </w:r>
    </w:p>
    <w:p w14:paraId="5A4E3BDC" w14:textId="065B4124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75DEA9DD" w14:textId="7A276E6E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55C46892" w14:textId="6AEC978E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117F1FB8" w14:textId="54F09682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2CCAC9B3" w14:textId="7AA8B503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35351DE4" w14:textId="51C87996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12ED4D75" w14:textId="34C12C70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71D2A199" w14:textId="388E4D6A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463CA576" w14:textId="1FA4846C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0578F3F0" w14:textId="0C32E35B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1748D122" w14:textId="5F8BCC3B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1126ED32" w14:textId="1D665103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793E9C41" w14:textId="71FD6458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20FF7231" w14:textId="02CC7CC6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79DB6987" w14:textId="716C69B0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671F6944" w14:textId="3B1637EF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5E6CAAAF" w14:textId="09DCD3C5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77B4D806" w14:textId="6FD04581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24075249" w14:textId="47EC8E10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5912E9F5" w14:textId="45A6364B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147DB05E" w14:textId="34E3C6D0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214EEA0A" w14:textId="6B753841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0AFBFF6A" w14:textId="00824B45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218E4DAA" w14:textId="6B46440E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01ADB581" w14:textId="0018BAA8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4FBD79A0" w14:textId="32EFE19C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p w14:paraId="37AEFB8F" w14:textId="4EF56747" w:rsidR="006624BB" w:rsidRDefault="006624BB" w:rsidP="00FF16E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</w:p>
    <w:tbl>
      <w:tblPr>
        <w:tblW w:w="9560" w:type="dxa"/>
        <w:tblInd w:w="-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0"/>
      </w:tblGrid>
      <w:tr w:rsidR="006624BB" w:rsidRPr="006624BB" w14:paraId="36760C40" w14:textId="77777777" w:rsidTr="004B6FF5">
        <w:trPr>
          <w:trHeight w:val="283"/>
        </w:trPr>
        <w:tc>
          <w:tcPr>
            <w:tcW w:w="9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541B" w14:textId="77777777" w:rsidR="006624BB" w:rsidRPr="006624BB" w:rsidRDefault="006624BB" w:rsidP="006624BB">
            <w:pPr>
              <w:keepNext/>
              <w:suppressAutoHyphens/>
              <w:autoSpaceDN w:val="0"/>
              <w:ind w:left="4491" w:firstLine="0"/>
              <w:textAlignment w:val="baseline"/>
              <w:rPr>
                <w:kern w:val="3"/>
                <w:szCs w:val="26"/>
              </w:rPr>
            </w:pPr>
            <w:bookmarkStart w:id="2" w:name="_Hlk98517633"/>
            <w:r w:rsidRPr="006624BB">
              <w:rPr>
                <w:kern w:val="3"/>
                <w:szCs w:val="26"/>
              </w:rPr>
              <w:lastRenderedPageBreak/>
              <w:t>Приложение 2</w:t>
            </w:r>
          </w:p>
          <w:p w14:paraId="5B8F8392" w14:textId="77777777" w:rsidR="006624BB" w:rsidRPr="006624BB" w:rsidRDefault="006624BB" w:rsidP="006624BB">
            <w:pPr>
              <w:keepNext/>
              <w:suppressAutoHyphens/>
              <w:autoSpaceDN w:val="0"/>
              <w:ind w:left="4491" w:firstLine="0"/>
              <w:textAlignment w:val="baseline"/>
              <w:rPr>
                <w:kern w:val="3"/>
                <w:szCs w:val="26"/>
                <w:lang w:eastAsia="en-US"/>
              </w:rPr>
            </w:pPr>
            <w:r w:rsidRPr="006624BB">
              <w:rPr>
                <w:kern w:val="3"/>
                <w:szCs w:val="26"/>
              </w:rPr>
              <w:t xml:space="preserve">к приказу Министерства спорта Республики Хакасия </w:t>
            </w:r>
          </w:p>
          <w:p w14:paraId="2BB76A4E" w14:textId="77777777" w:rsidR="006624BB" w:rsidRPr="006624BB" w:rsidRDefault="006624BB" w:rsidP="006624BB">
            <w:pPr>
              <w:suppressAutoHyphens/>
              <w:autoSpaceDN w:val="0"/>
              <w:ind w:left="4491" w:right="-64" w:firstLine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  <w:r w:rsidRPr="006624BB">
              <w:rPr>
                <w:rFonts w:eastAsia="SimSun" w:cs="Tahoma"/>
                <w:kern w:val="3"/>
                <w:szCs w:val="26"/>
                <w:lang w:eastAsia="en-US"/>
              </w:rPr>
              <w:t>от «</w:t>
            </w:r>
            <w:r w:rsidRPr="006624BB">
              <w:rPr>
                <w:rFonts w:eastAsia="SimSun" w:cs="Tahoma"/>
                <w:kern w:val="3"/>
                <w:szCs w:val="26"/>
                <w:u w:val="single"/>
                <w:lang w:eastAsia="en-US"/>
              </w:rPr>
              <w:t>30</w:t>
            </w:r>
            <w:r w:rsidRPr="006624BB">
              <w:rPr>
                <w:rFonts w:eastAsia="SimSun" w:cs="Tahoma"/>
                <w:kern w:val="3"/>
                <w:szCs w:val="26"/>
                <w:lang w:eastAsia="en-US"/>
              </w:rPr>
              <w:t xml:space="preserve">» </w:t>
            </w:r>
            <w:r w:rsidRPr="006624BB">
              <w:rPr>
                <w:rFonts w:eastAsia="SimSun" w:cs="Tahoma"/>
                <w:kern w:val="3"/>
                <w:szCs w:val="26"/>
                <w:u w:val="single"/>
                <w:lang w:eastAsia="en-US"/>
              </w:rPr>
              <w:t>декабря</w:t>
            </w:r>
            <w:r w:rsidRPr="006624BB">
              <w:rPr>
                <w:rFonts w:eastAsia="SimSun" w:cs="Tahoma"/>
                <w:kern w:val="3"/>
                <w:szCs w:val="26"/>
                <w:lang w:eastAsia="en-US"/>
              </w:rPr>
              <w:t xml:space="preserve"> 2021 года № </w:t>
            </w:r>
            <w:r w:rsidRPr="006624BB">
              <w:rPr>
                <w:rFonts w:eastAsia="SimSun" w:cs="Tahoma"/>
                <w:kern w:val="3"/>
                <w:szCs w:val="26"/>
                <w:u w:val="single"/>
                <w:lang w:eastAsia="en-US"/>
              </w:rPr>
              <w:t>160-309</w:t>
            </w:r>
          </w:p>
        </w:tc>
      </w:tr>
    </w:tbl>
    <w:p w14:paraId="69C0CBE3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bookmarkEnd w:id="2"/>
    <w:p w14:paraId="245ABF19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4861F0AE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705B31CD" w14:textId="77777777" w:rsidR="006624BB" w:rsidRPr="006624BB" w:rsidRDefault="006624BB" w:rsidP="006624BB">
      <w:pPr>
        <w:suppressAutoHyphens/>
        <w:autoSpaceDN w:val="0"/>
        <w:ind w:firstLine="540"/>
        <w:jc w:val="center"/>
        <w:textAlignment w:val="baseline"/>
        <w:rPr>
          <w:rFonts w:eastAsia="SimSun" w:cs="Tahoma"/>
          <w:b/>
          <w:kern w:val="3"/>
          <w:szCs w:val="26"/>
          <w:lang w:eastAsia="en-US"/>
        </w:rPr>
      </w:pPr>
      <w:bookmarkStart w:id="3" w:name="_Hlk98518580"/>
      <w:r w:rsidRPr="006624BB">
        <w:rPr>
          <w:rFonts w:eastAsia="SimSun" w:cs="Tahoma"/>
          <w:b/>
          <w:kern w:val="3"/>
          <w:szCs w:val="26"/>
          <w:lang w:eastAsia="en-US"/>
        </w:rPr>
        <w:t>ПОЛОЖЕНИЕ</w:t>
      </w:r>
    </w:p>
    <w:p w14:paraId="75928991" w14:textId="77777777" w:rsidR="006624BB" w:rsidRPr="006624BB" w:rsidRDefault="006624BB" w:rsidP="006624BB">
      <w:pPr>
        <w:suppressAutoHyphens/>
        <w:autoSpaceDN w:val="0"/>
        <w:ind w:firstLine="540"/>
        <w:jc w:val="center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о порядке командирования</w:t>
      </w:r>
    </w:p>
    <w:p w14:paraId="11B488DF" w14:textId="77777777" w:rsidR="006624BB" w:rsidRPr="006624BB" w:rsidRDefault="006624BB" w:rsidP="006624BB">
      <w:pPr>
        <w:suppressAutoHyphens/>
        <w:autoSpaceDN w:val="0"/>
        <w:ind w:firstLine="540"/>
        <w:jc w:val="center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спортивных сборных команд и официальных спортивных делегаций Республики Хакасия по видам спорта</w:t>
      </w:r>
    </w:p>
    <w:bookmarkEnd w:id="3"/>
    <w:p w14:paraId="55F39CF7" w14:textId="77777777" w:rsidR="006624BB" w:rsidRPr="006624BB" w:rsidRDefault="006624BB" w:rsidP="006624BB">
      <w:pPr>
        <w:suppressAutoHyphens/>
        <w:autoSpaceDN w:val="0"/>
        <w:ind w:firstLine="540"/>
        <w:jc w:val="center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</w:p>
    <w:p w14:paraId="7DD99448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</w:p>
    <w:p w14:paraId="1F1A8538" w14:textId="77777777" w:rsidR="006624BB" w:rsidRPr="006624BB" w:rsidRDefault="006624BB" w:rsidP="006624BB">
      <w:pPr>
        <w:suppressAutoHyphens/>
        <w:autoSpaceDN w:val="0"/>
        <w:jc w:val="center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1. Общие положения</w:t>
      </w:r>
    </w:p>
    <w:p w14:paraId="577580F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color w:val="000000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1.1. Настоящее положение </w:t>
      </w:r>
      <w:r w:rsidRPr="006624BB">
        <w:rPr>
          <w:rFonts w:eastAsia="SimSun" w:cs="Tahoma"/>
          <w:kern w:val="3"/>
          <w:szCs w:val="26"/>
          <w:lang w:eastAsia="en-US"/>
        </w:rPr>
        <w:t>о порядке командирования спортивных сборных команд и официальных спортивных делегаций Республики Хакасия  по видам спорта (далее – Положение) определяет порядок командирования  спортивных сборных команд и официальных спортивных делегаций Республики Хакасия по видам спорта (тренеры, медицинские работники, массажисты, хореографы, судьи и другие специалисты, принимающие непосредственное участие в процессе</w:t>
      </w:r>
      <w:r w:rsidRPr="006624BB">
        <w:rPr>
          <w:rFonts w:eastAsia="SimSun" w:cs="Tahoma"/>
          <w:color w:val="000000"/>
          <w:kern w:val="3"/>
          <w:szCs w:val="26"/>
          <w:lang w:eastAsia="en-US"/>
        </w:rPr>
        <w:t xml:space="preserve"> подготовки сборных команд Республики Хакасия) для участия в официальных физкультурных мероприятиях и спортивных мероприятиях, тренировочных мероприятиях,  включенных в Единый календарный план межрегиональных, всероссийских и международных физкультурных мероприятий  и спортивных мероприятий Министерства спорта Российской Федерации и  Календарный план официальных физкультурных мероприятий и спортивных мероприятий Республики Хакасия, финансируемых за счет денежных средств республиканского бюджета Республики Хакасия.</w:t>
      </w:r>
    </w:p>
    <w:p w14:paraId="51E0A851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color w:val="000000"/>
          <w:kern w:val="3"/>
          <w:szCs w:val="26"/>
          <w:lang w:eastAsia="en-US"/>
        </w:rPr>
      </w:pPr>
    </w:p>
    <w:p w14:paraId="32A6148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1.2. Настоящее Положение разработано в соответствии с Федеральным законом от 04.12.2007 N 329-ФЗ «О физической культуре и спорте в Российской Федерации» (с последующими изменениями), Законом Республики Хакасия от 08.11.2010 № 102-ЗРХ «О физической культуре и спорте в Республике Хакасия» (с последующими изменениями), приказом Министерства спорта Республики Хакасия от 15.10.2021 № 160-226 «Об утверждении норм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Хакасия» (далее – Приказ  Минспорта Хакасии).</w:t>
      </w:r>
    </w:p>
    <w:p w14:paraId="286F38F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color w:val="FF0000"/>
          <w:kern w:val="3"/>
          <w:szCs w:val="26"/>
          <w:lang w:eastAsia="en-US"/>
        </w:rPr>
      </w:pPr>
    </w:p>
    <w:p w14:paraId="4DEA44F6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1.3. Командировкой признается поездка </w:t>
      </w:r>
      <w:r w:rsidRPr="006624BB">
        <w:rPr>
          <w:rFonts w:eastAsia="SimSun" w:cs="Tahoma"/>
          <w:kern w:val="3"/>
          <w:szCs w:val="26"/>
          <w:lang w:eastAsia="en-US"/>
        </w:rPr>
        <w:t xml:space="preserve">спортивных сборных команд и официальных спортивных делегаций Республики Хакасия по видам спорта на официальные </w:t>
      </w:r>
      <w:r w:rsidRPr="006624BB">
        <w:rPr>
          <w:rFonts w:eastAsia="SimSun"/>
          <w:kern w:val="3"/>
          <w:szCs w:val="26"/>
          <w:lang w:eastAsia="en-US"/>
        </w:rPr>
        <w:t>физкультурные мероприятия и спортивные мероприятия</w:t>
      </w:r>
      <w:r w:rsidRPr="006624BB">
        <w:rPr>
          <w:rFonts w:eastAsia="SimSun" w:cs="Tahoma"/>
          <w:kern w:val="3"/>
          <w:szCs w:val="26"/>
          <w:lang w:eastAsia="en-US"/>
        </w:rPr>
        <w:t xml:space="preserve">, тренировочные мероприятия, состоящих в трудовых отношениях с государственным автономным учреждением Республики Хакасия «Центр спортивной подготовки сборных команд Республики Хакасия» (далее – Учреждение РХ), члены спортивных клубов (школ), зарегистрированных на территории Республики Хакасия и наделенных соответствующим статусом приказом Министерства физической культуры и спорта Республики Хакасия, в том числе команд-победителей регионального этапа официальных всероссийских физкультурных мероприятий (далее – командированные).  </w:t>
      </w:r>
    </w:p>
    <w:p w14:paraId="36A215DF" w14:textId="77777777" w:rsidR="006624BB" w:rsidRPr="006624BB" w:rsidRDefault="006624BB" w:rsidP="006624BB">
      <w:pPr>
        <w:suppressAutoHyphens/>
        <w:autoSpaceDN w:val="0"/>
        <w:jc w:val="center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lastRenderedPageBreak/>
        <w:t>2. Основания и порядок оформления командирования</w:t>
      </w:r>
    </w:p>
    <w:p w14:paraId="032DEB66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 xml:space="preserve">2.1. Направление командированных для участия в официальных </w:t>
      </w:r>
      <w:r w:rsidRPr="006624BB">
        <w:rPr>
          <w:rFonts w:eastAsia="SimSun"/>
          <w:kern w:val="3"/>
          <w:szCs w:val="26"/>
          <w:lang w:eastAsia="en-US"/>
        </w:rPr>
        <w:t>физкультурных мероприятиях и спортивных мероприятиях</w:t>
      </w:r>
      <w:r w:rsidRPr="006624BB">
        <w:rPr>
          <w:rFonts w:eastAsia="SimSun" w:cs="Tahoma"/>
          <w:kern w:val="3"/>
          <w:szCs w:val="26"/>
          <w:lang w:eastAsia="en-US"/>
        </w:rPr>
        <w:t>, тренировочных мероприятиях осуществляется на основании:</w:t>
      </w:r>
    </w:p>
    <w:p w14:paraId="13AC644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 xml:space="preserve">2.1.1. Вызова </w:t>
      </w:r>
      <w:r w:rsidRPr="006624BB">
        <w:rPr>
          <w:rFonts w:eastAsia="SimSun" w:cs="Tahoma"/>
          <w:color w:val="000000"/>
          <w:kern w:val="3"/>
          <w:szCs w:val="26"/>
          <w:lang w:eastAsia="en-US"/>
        </w:rPr>
        <w:t>Федерального государственного бюджетного учреждения «Центра спортивной подготовки сборных команд России», Федерального государственного бюджетного учреждения «Федерального центра подготовки спортивного резерва»,</w:t>
      </w:r>
      <w:r w:rsidRPr="006624BB">
        <w:rPr>
          <w:rFonts w:eastAsia="SimSun" w:cs="Tahoma"/>
          <w:kern w:val="3"/>
          <w:szCs w:val="26"/>
          <w:lang w:eastAsia="en-US"/>
        </w:rPr>
        <w:t xml:space="preserve"> аккредитованной Общероссийской спортивной федерации по виду спорта (далее – Официальный вызов) – документа, который определяет сроки, время и количество участников, вызываемых на определенное официальное </w:t>
      </w:r>
      <w:r w:rsidRPr="006624BB">
        <w:rPr>
          <w:rFonts w:eastAsia="SimSun"/>
          <w:kern w:val="3"/>
          <w:szCs w:val="26"/>
          <w:lang w:eastAsia="en-US"/>
        </w:rPr>
        <w:t>физкультурное мероприятие и спортивное мероприятие</w:t>
      </w:r>
      <w:r w:rsidRPr="006624BB">
        <w:rPr>
          <w:rFonts w:eastAsia="SimSun" w:cs="Tahoma"/>
          <w:kern w:val="3"/>
          <w:szCs w:val="26"/>
          <w:lang w:eastAsia="en-US"/>
        </w:rPr>
        <w:t>, тренировочное мероприятие;</w:t>
      </w:r>
    </w:p>
    <w:p w14:paraId="579092F3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2.1.2.</w:t>
      </w:r>
      <w:r w:rsidRPr="006624BB">
        <w:rPr>
          <w:rFonts w:eastAsia="SimSun" w:cs="Tahoma"/>
          <w:color w:val="FF0000"/>
          <w:kern w:val="3"/>
          <w:szCs w:val="26"/>
          <w:lang w:eastAsia="en-US"/>
        </w:rPr>
        <w:t xml:space="preserve"> </w:t>
      </w:r>
      <w:r w:rsidRPr="006624BB">
        <w:rPr>
          <w:rFonts w:eastAsia="SimSun" w:cs="Tahoma"/>
          <w:kern w:val="3"/>
          <w:szCs w:val="26"/>
          <w:lang w:eastAsia="en-US"/>
        </w:rPr>
        <w:t>Плана мероприятий Министерства физической культуры и спорта Республики Хакасия «Развитие физической культуры и спорта в Республике Хакасия» на текущий месяц.</w:t>
      </w:r>
    </w:p>
    <w:p w14:paraId="60624ED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2.1.3. Положения о проведении мероприятия – документа утвержденного организатором официального физкультурного мероприятия и спортивного мероприятия.</w:t>
      </w:r>
    </w:p>
    <w:p w14:paraId="36786547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43D22B56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2.2.   Аккредитованная спортивная федерация Республики Хакасия по виду спорта подает заявку в Учреждение до 15 числа каждого месяца для включения физкультурных мероприятий и спортивных мероприятий в План мероприятий Министерства физической культуры и спорта Республики Хакасия «Развитие физической культуры и спорта в Республике Хакасия» на следующий месяц.</w:t>
      </w:r>
    </w:p>
    <w:p w14:paraId="70D55436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430C90E1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2.3. На основании заявки (приложение № 1 к настоящему Положению) аккредитованной спортивной федерации Республики Хакасия по виду спорта (далее – Федерация) или ответственного лица команды-победителя регионального этапа официальных всероссийских физкультурных мероприятий, предоставленной в отдел обеспечения участия в спортивных мероприятиях Учреждения РХ, подготавливается приказ и составляется смета на финансирование участия спортивных сборных команд и официальных спортивных делегаций Республики Хакасия в официальных физкультурных мероприятиях и спортивных мероприятиях.</w:t>
      </w:r>
    </w:p>
    <w:p w14:paraId="541EEBEB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414D6A97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2.4. Решение о командировании членов спортивной сборной команды и официальной спортивной делегации Республики Хакасия, представителей, судей по видам спорта принимается директором Учреждения РХ с учетом следующего:</w:t>
      </w:r>
    </w:p>
    <w:p w14:paraId="51FF02F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2.4.1. Объемов бюджетного финансирования, утвержденного на текущий год;</w:t>
      </w:r>
    </w:p>
    <w:p w14:paraId="3F227F79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2.4.2. Спортивной квалификации, прогнозируемых результатов, целей и направленности спортивной подготовки конкурентоспособных спортсменов;</w:t>
      </w:r>
    </w:p>
    <w:p w14:paraId="29811D73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2.4.3. Наличие индивидуального плана члена спортивной сборной команды, плана реализации программы спортивной подготовки по виду спорта;</w:t>
      </w:r>
    </w:p>
    <w:p w14:paraId="59538C1C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2.4.4. Результата официального регионального отборочного физкультурного мероприятия и спортивного мероприятия, чемпионата и первенства Сибирского федерального округа, индивидуального плана спортивной подготовки спортсмена, утвержденного Федерацией и директором Учреждения.</w:t>
      </w:r>
    </w:p>
    <w:p w14:paraId="7532E503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3C8891E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 xml:space="preserve">2.5. По видам спорта, в которых на этапах проведения официальных соревнований не предусмотрены критерии отбора, командирование членов </w:t>
      </w:r>
      <w:r w:rsidRPr="006624BB">
        <w:rPr>
          <w:rFonts w:eastAsia="SimSun" w:cs="Tahoma"/>
          <w:kern w:val="3"/>
          <w:szCs w:val="26"/>
          <w:lang w:eastAsia="en-US"/>
        </w:rPr>
        <w:lastRenderedPageBreak/>
        <w:t>спортивных сборных команд Республики Хакасия осуществляется при условии достижения следующих показателей:</w:t>
      </w:r>
    </w:p>
    <w:p w14:paraId="5E5362C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2.5.1. Для участия в чемпионате или первенстве Сибирского федерального округа, командируется конкурентоспособный спортсмен, занявший 1 место на чемпионате или первенстве Республики Хакасия, в исключительных случаях решением тренерского совета, Федерация вправе ходатайствовать о замене спортсмена или направлении дополнительного участника спортивного мероприятия;</w:t>
      </w:r>
    </w:p>
    <w:p w14:paraId="4000534A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2.5.2. Для участия в чемпионате и первенстве России, спортсмен должен занять 1 место (1-2 место по базовым видам спорта) на официальных соревнованиях СФО текущего года, в исключительных случаях по базовым видам спорта решением тренерского совета федерация вправе ходатайствовать о командировании спортсмена или его замене на основании выполненного критерия отбора.</w:t>
      </w:r>
    </w:p>
    <w:p w14:paraId="67881B2B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2.5.3. Для участия в Кубке России направляются спортсмены, включенные в составы спортивной сборной команды Российской Федерации (мужчины и женщины), дополнительно могут допускаться спортсмены, которые входят в юниорскую спортивную сборную команду и в следующем году переходят во взрослую возрастную группу, в исключительных случаях решением тренерского совета федерация вправе ходатайствовать о командировании спортсмена или его замене на основании выполненного критерия отбора.</w:t>
      </w:r>
    </w:p>
    <w:p w14:paraId="6B871FE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2.5.4. При комплектовании спортивной сборной команды Республики Хакасия, для участия во всероссийских и межрегиональных официальных спортивных соревнованиях, приоритет отдается конкурентоспособным спортсменам – кандидатам на участие в Спартакиаде учащихся (молодежи) России, а также дополнительно могут направляться члены спортивной сборной команды Российской Федерации согласно индивидуальным планам, по решению тренерского совета и согласования с Министерством физической культуры и спорта Республики Хакасия. </w:t>
      </w:r>
    </w:p>
    <w:p w14:paraId="39E0C919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7F8FA39D" w14:textId="77777777" w:rsidR="006624BB" w:rsidRPr="006624BB" w:rsidRDefault="006624BB" w:rsidP="006624BB">
      <w:pPr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2.6. Основанием для отказа в командировании являются:</w:t>
      </w:r>
    </w:p>
    <w:p w14:paraId="4484AE94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- отсутствие ассигнований за счет средств республиканского бюджета Республики Хакасия;</w:t>
      </w:r>
    </w:p>
    <w:p w14:paraId="312A3703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14"/>
          <w:szCs w:val="14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- отсутствия индивидуального плана спортсмена;</w:t>
      </w:r>
    </w:p>
    <w:p w14:paraId="3B8D405D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- отсутствие официального вызова, положения о проведении мероприятия;</w:t>
      </w:r>
    </w:p>
    <w:p w14:paraId="34EAF432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14"/>
          <w:szCs w:val="14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-несоответствие подготовки и квалификации спортсмена уровню официальных физкультурных мероприятий и спортивных мероприятий и требований к участникам, определенным положением о проведении мероприятия;</w:t>
      </w:r>
    </w:p>
    <w:p w14:paraId="34A6F5C9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- неудовлетворительные результаты участия спортсмена в предыдущих официальных физкультурных мероприятиях и спортивных мероприятиях;</w:t>
      </w:r>
    </w:p>
    <w:p w14:paraId="042FEEC6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- отбор спортсмена по итогам </w:t>
      </w:r>
      <w:r w:rsidRPr="006624BB">
        <w:rPr>
          <w:rFonts w:eastAsia="SimSun" w:cs="Tahoma"/>
          <w:kern w:val="3"/>
          <w:szCs w:val="26"/>
          <w:lang w:eastAsia="en-US"/>
        </w:rPr>
        <w:t>всероссийских спортивных соревнований, который предоставляет дополнительное право участия в чемпионате и первенстве России.</w:t>
      </w:r>
    </w:p>
    <w:p w14:paraId="3DE7D1BC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0165EECB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/>
          <w:bCs/>
          <w:kern w:val="3"/>
          <w:szCs w:val="26"/>
          <w:lang w:eastAsia="en-US"/>
        </w:rPr>
      </w:pPr>
      <w:r w:rsidRPr="006624BB">
        <w:rPr>
          <w:rFonts w:eastAsia="SimSun"/>
          <w:bCs/>
          <w:kern w:val="3"/>
          <w:szCs w:val="26"/>
          <w:lang w:eastAsia="en-US"/>
        </w:rPr>
        <w:t>2.7. Спортсмены Республики Хакасия, которые являются членами спортивной сборной команды Российской Федерации, направляются на официальные международные спортивные соревнования, а также тренировочные мероприятия в составе спортивной сборной команды России на основании официального вызова.</w:t>
      </w:r>
    </w:p>
    <w:p w14:paraId="3E869EE3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/>
          <w:bCs/>
          <w:kern w:val="3"/>
          <w:szCs w:val="26"/>
          <w:lang w:eastAsia="en-US"/>
        </w:rPr>
      </w:pPr>
    </w:p>
    <w:p w14:paraId="4D8A4CB2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/>
          <w:bCs/>
          <w:kern w:val="3"/>
          <w:szCs w:val="26"/>
          <w:lang w:eastAsia="en-US"/>
        </w:rPr>
      </w:pPr>
      <w:r w:rsidRPr="006624BB">
        <w:rPr>
          <w:rFonts w:eastAsia="SimSun"/>
          <w:bCs/>
          <w:kern w:val="3"/>
          <w:szCs w:val="26"/>
          <w:lang w:eastAsia="en-US"/>
        </w:rPr>
        <w:t>2.8. Спортивный судья направляется на официальные спортивные мероприятия в составе спортивной сборной команды Республики Хакасия на основании официального вызова. Спортивный судья командируется за счет бюджетных средств Республики Хакасия или привлеченных средств.</w:t>
      </w:r>
    </w:p>
    <w:p w14:paraId="4DAD32FD" w14:textId="77777777" w:rsidR="006624BB" w:rsidRPr="006624BB" w:rsidRDefault="006624BB" w:rsidP="006624BB">
      <w:pPr>
        <w:suppressAutoHyphens/>
        <w:autoSpaceDN w:val="0"/>
        <w:ind w:firstLine="567"/>
        <w:jc w:val="both"/>
        <w:textAlignment w:val="baseline"/>
        <w:rPr>
          <w:rFonts w:eastAsia="SimSun"/>
          <w:bCs/>
          <w:kern w:val="3"/>
          <w:szCs w:val="26"/>
          <w:lang w:eastAsia="en-US"/>
        </w:rPr>
      </w:pPr>
    </w:p>
    <w:p w14:paraId="2CFFE11B" w14:textId="77777777" w:rsidR="006624BB" w:rsidRPr="006624BB" w:rsidRDefault="006624BB" w:rsidP="006624BB">
      <w:pPr>
        <w:suppressAutoHyphens/>
        <w:autoSpaceDN w:val="0"/>
        <w:jc w:val="center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3. Сроки командирования</w:t>
      </w:r>
    </w:p>
    <w:p w14:paraId="6F6B9CBA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3.1. Днем выезда в командировку считается дата отправления поезда, самолета, автобуса или другого транспортного средства от места, указанного в заявке на командирование спортивной сборной команды Республики Хакасия, а днем приезда из командировки – дата прибытия указанного транспортного средства в место, указанного в заявке на командирование спортивной сборной команды Республики Хакасия.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14:paraId="0E68763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В случае,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14:paraId="588B21EC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6CA138B1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3.2. Фактический срок пребывания спортивной сборной команды Республики Хакасия в месте проведения официального физкультурного мероприятия и спортивного мероприятия определяется по проездным документам.</w:t>
      </w:r>
    </w:p>
    <w:p w14:paraId="0008D5F7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6E051B5A" w14:textId="77777777" w:rsidR="006624BB" w:rsidRPr="006624BB" w:rsidRDefault="006624BB" w:rsidP="006624BB">
      <w:pPr>
        <w:suppressAutoHyphens/>
        <w:autoSpaceDN w:val="0"/>
        <w:jc w:val="center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4. Финансовое обеспечение расходов командирования</w:t>
      </w:r>
    </w:p>
    <w:p w14:paraId="54F7357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4.1. Расходы, связанные с командированием спортивных сборных команд и официальных спортивных делегаций Республики Хакасия по видам спорта на официальные физкультурные мероприятия и спортивные мероприятия, производятся и/или возмещаются исходя из норм расходов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Хакасия, утверждённых Приказом Минспорта Хакасии.</w:t>
      </w:r>
    </w:p>
    <w:p w14:paraId="2ACC1CA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73752D5A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4.2. Командированный, на которого, приказом Учреждения о командировании возложена материальная ответственность (подотчетное лицо) обязан ознакомиться с приказом Учреждения о командировании и сметой расходов до дня убытия в командировку.</w:t>
      </w:r>
    </w:p>
    <w:p w14:paraId="7159D658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1E80E987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4.3.  Подотчетному лицу за счет средств республиканского бюджета Республики Хакасия в пределах бюджетных ассигнований на основании Приказа Учреждения и заявления подотчетного лица с указанием банковских реквизитов, представленного в бухгалтерию Учреждения перечисляются денежные средства согласно прилагаемой сметы в приказе при наличии финансирования на официальные физкультурные мероприятия и спортивные мероприятия. </w:t>
      </w:r>
    </w:p>
    <w:p w14:paraId="528BA7C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52AF441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4.4. Оплата питания участников официальных физкультурных мероприятий и спортивных мероприятий производится за дни соревнований (в соответствии с положением соревнования).</w:t>
      </w:r>
    </w:p>
    <w:p w14:paraId="28D33FC8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4B429BF2" w14:textId="1FB429AA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4.5. За счет средств республиканского бюджета Республики Хакасия осуществляются в рублях приобретение авиа- и железнодорожных билетов, оформление виз и документов в пределах и за пределами Российской Федерации до места проведения спортивного мероприятия (оплата билетов производится по действующим тарифам не выше тарифа купейного вагона и тарифа экономического класса), оплата маршрутного такси</w:t>
      </w:r>
      <w:r w:rsidR="00021E86">
        <w:rPr>
          <w:rFonts w:eastAsia="SimSun"/>
          <w:kern w:val="3"/>
          <w:szCs w:val="26"/>
          <w:lang w:eastAsia="en-US"/>
        </w:rPr>
        <w:t>,</w:t>
      </w:r>
      <w:r w:rsidR="00021E86" w:rsidRPr="00021E86">
        <w:rPr>
          <w:rFonts w:eastAsia="SimSun"/>
          <w:color w:val="FF0000"/>
          <w:kern w:val="3"/>
          <w:szCs w:val="26"/>
          <w:lang w:eastAsia="en-US"/>
        </w:rPr>
        <w:t xml:space="preserve"> </w:t>
      </w:r>
      <w:r w:rsidR="00021E86" w:rsidRPr="00534E9A">
        <w:rPr>
          <w:rFonts w:eastAsia="SimSun"/>
          <w:kern w:val="3"/>
          <w:szCs w:val="26"/>
          <w:lang w:eastAsia="en-US"/>
        </w:rPr>
        <w:t>такси</w:t>
      </w:r>
      <w:r w:rsidRPr="00021E86">
        <w:rPr>
          <w:rFonts w:eastAsia="SimSun"/>
          <w:color w:val="FF0000"/>
          <w:kern w:val="3"/>
          <w:szCs w:val="26"/>
          <w:lang w:eastAsia="en-US"/>
        </w:rPr>
        <w:t xml:space="preserve"> </w:t>
      </w:r>
      <w:r w:rsidRPr="006624BB">
        <w:rPr>
          <w:rFonts w:eastAsia="SimSun"/>
          <w:kern w:val="3"/>
          <w:szCs w:val="26"/>
          <w:lang w:eastAsia="en-US"/>
        </w:rPr>
        <w:t>до мес</w:t>
      </w:r>
      <w:bookmarkStart w:id="4" w:name="_GoBack"/>
      <w:bookmarkEnd w:id="4"/>
      <w:r w:rsidRPr="006624BB">
        <w:rPr>
          <w:rFonts w:eastAsia="SimSun"/>
          <w:kern w:val="3"/>
          <w:szCs w:val="26"/>
          <w:lang w:eastAsia="en-US"/>
        </w:rPr>
        <w:t xml:space="preserve">та проведения спортивного </w:t>
      </w:r>
      <w:r w:rsidRPr="006624BB">
        <w:rPr>
          <w:rFonts w:eastAsia="SimSun"/>
          <w:kern w:val="3"/>
          <w:szCs w:val="26"/>
          <w:lang w:eastAsia="en-US"/>
        </w:rPr>
        <w:lastRenderedPageBreak/>
        <w:t>мероприятия (спорт лиц с поражением ОДА), оплата проживания и питание участников официальных физкультурных мероприятий и спортивных мероприятий производится исходя из  норм расходов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Хакасия, утверждённых Приказом Минспорта Хакасии.</w:t>
      </w:r>
    </w:p>
    <w:p w14:paraId="556566E8" w14:textId="77777777" w:rsidR="006624BB" w:rsidRPr="006624BB" w:rsidRDefault="006624BB" w:rsidP="006624BB">
      <w:pPr>
        <w:suppressAutoHyphens/>
        <w:autoSpaceDN w:val="0"/>
        <w:jc w:val="center"/>
        <w:textAlignment w:val="baseline"/>
        <w:rPr>
          <w:rFonts w:eastAsia="SimSun"/>
          <w:kern w:val="3"/>
          <w:szCs w:val="26"/>
          <w:lang w:eastAsia="en-US"/>
        </w:rPr>
      </w:pPr>
    </w:p>
    <w:p w14:paraId="2E29C3E0" w14:textId="77777777" w:rsidR="006624BB" w:rsidRPr="006624BB" w:rsidRDefault="006624BB" w:rsidP="006624BB">
      <w:pPr>
        <w:suppressAutoHyphens/>
        <w:autoSpaceDN w:val="0"/>
        <w:jc w:val="center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5. Порядок представления отчета о командировании</w:t>
      </w:r>
    </w:p>
    <w:p w14:paraId="134C29F1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5.1.  Подотчетное лицо обязано в течение трех рабочих дней со дня возвращения из командировки предоставить авансовый отчет, документы (оригиналы), подтверждающие размер произведенных расходов.</w:t>
      </w:r>
    </w:p>
    <w:p w14:paraId="6BF1B38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3282207C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5.2. К авансовому отчеты прилагаются следующие документы:</w:t>
      </w:r>
    </w:p>
    <w:p w14:paraId="4524FD0E" w14:textId="21F666FA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5.2.1. Подтверждающие расходы на проезд туда и обратно (авиабилеты по тарифу экономического класса с обязательным наличием электронного билета или маршрутной квитанции, посадочного талона, кассового чека; железнодорожные – не выше тарифа купейного вагона и автобусные билеты с кассовым чеком; кассовый чек маршрутного такси</w:t>
      </w:r>
      <w:r w:rsidR="00021E86">
        <w:rPr>
          <w:rFonts w:eastAsia="SimSun"/>
          <w:kern w:val="3"/>
          <w:szCs w:val="26"/>
          <w:lang w:eastAsia="en-US"/>
        </w:rPr>
        <w:t xml:space="preserve">, </w:t>
      </w:r>
      <w:r w:rsidR="00021E86" w:rsidRPr="00534E9A">
        <w:rPr>
          <w:rFonts w:eastAsia="SimSun"/>
          <w:kern w:val="3"/>
          <w:szCs w:val="26"/>
          <w:lang w:eastAsia="en-US"/>
        </w:rPr>
        <w:t>такси</w:t>
      </w:r>
      <w:r w:rsidRPr="00021E86">
        <w:rPr>
          <w:rFonts w:eastAsia="SimSun"/>
          <w:color w:val="FF0000"/>
          <w:kern w:val="3"/>
          <w:szCs w:val="26"/>
          <w:lang w:eastAsia="en-US"/>
        </w:rPr>
        <w:t xml:space="preserve"> </w:t>
      </w:r>
      <w:r w:rsidRPr="006624BB">
        <w:rPr>
          <w:rFonts w:eastAsia="SimSun"/>
          <w:kern w:val="3"/>
          <w:szCs w:val="26"/>
          <w:lang w:eastAsia="en-US"/>
        </w:rPr>
        <w:t>(спорт лиц с поражением ОДА);</w:t>
      </w:r>
    </w:p>
    <w:p w14:paraId="370CCAEB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5.2.2. Документы на проживание (кассовый чек и договор на оказание услуг или акт выполненных работ или другой документ с содержанием следующего:</w:t>
      </w:r>
    </w:p>
    <w:p w14:paraId="00D16221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 а)</w:t>
      </w:r>
      <w:r w:rsidRPr="006624BB">
        <w:rPr>
          <w:rFonts w:ascii="&amp;quot" w:hAnsi="&amp;quot"/>
          <w:kern w:val="3"/>
          <w:szCs w:val="26"/>
          <w:lang w:eastAsia="en-US"/>
        </w:rPr>
        <w:t xml:space="preserve"> </w:t>
      </w:r>
      <w:r w:rsidRPr="006624BB">
        <w:rPr>
          <w:kern w:val="3"/>
          <w:szCs w:val="26"/>
          <w:lang w:eastAsia="en-US"/>
        </w:rPr>
        <w:t>наименование документа, номер и серия;</w:t>
      </w:r>
    </w:p>
    <w:p w14:paraId="7BAE4DC6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kern w:val="3"/>
          <w:szCs w:val="26"/>
          <w:lang w:eastAsia="en-US"/>
        </w:rPr>
        <w:t xml:space="preserve"> б) наименование и организационно-правовая форма </w:t>
      </w:r>
      <w:r w:rsidRPr="006624BB">
        <w:rPr>
          <w:rFonts w:eastAsia="SimSun"/>
          <w:kern w:val="3"/>
          <w:szCs w:val="26"/>
          <w:lang w:eastAsia="en-US"/>
        </w:rPr>
        <w:t>–</w:t>
      </w:r>
      <w:r w:rsidRPr="006624BB">
        <w:rPr>
          <w:kern w:val="3"/>
          <w:szCs w:val="26"/>
          <w:lang w:eastAsia="en-US"/>
        </w:rPr>
        <w:t xml:space="preserve"> для организации; фамилия, имя, отчество </w:t>
      </w:r>
      <w:r w:rsidRPr="006624BB">
        <w:rPr>
          <w:rFonts w:eastAsia="SimSun"/>
          <w:kern w:val="3"/>
          <w:szCs w:val="26"/>
          <w:lang w:eastAsia="en-US"/>
        </w:rPr>
        <w:t>–</w:t>
      </w:r>
      <w:r w:rsidRPr="006624BB">
        <w:rPr>
          <w:kern w:val="3"/>
          <w:szCs w:val="26"/>
          <w:lang w:eastAsia="en-US"/>
        </w:rPr>
        <w:t xml:space="preserve"> для индивидуального предпринимателя;</w:t>
      </w:r>
    </w:p>
    <w:p w14:paraId="68EA9133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kern w:val="3"/>
          <w:szCs w:val="26"/>
          <w:lang w:eastAsia="en-US"/>
        </w:rPr>
        <w:t xml:space="preserve">в) место нахождения постоянно действующего исполнительного органа юридического лица (в случае отсутствия его отсутствия </w:t>
      </w:r>
      <w:r w:rsidRPr="006624BB">
        <w:rPr>
          <w:rFonts w:eastAsia="SimSun"/>
          <w:kern w:val="3"/>
          <w:szCs w:val="26"/>
          <w:lang w:eastAsia="en-US"/>
        </w:rPr>
        <w:t>–</w:t>
      </w:r>
      <w:r w:rsidRPr="006624BB">
        <w:rPr>
          <w:kern w:val="3"/>
          <w:szCs w:val="26"/>
          <w:lang w:eastAsia="en-US"/>
        </w:rPr>
        <w:t xml:space="preserve"> иного органа или лица, имеющих право действовать от имени юридического лица без доверенности);</w:t>
      </w:r>
    </w:p>
    <w:p w14:paraId="09D1490B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kern w:val="3"/>
          <w:szCs w:val="26"/>
          <w:lang w:eastAsia="en-US"/>
        </w:rPr>
      </w:pPr>
      <w:r w:rsidRPr="006624BB">
        <w:rPr>
          <w:kern w:val="3"/>
          <w:szCs w:val="26"/>
          <w:lang w:eastAsia="en-US"/>
        </w:rPr>
        <w:t>г) ИНН, присвоенный организации (индивидуальному предпринимателю);</w:t>
      </w:r>
    </w:p>
    <w:p w14:paraId="3CEBD39C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kern w:val="3"/>
          <w:szCs w:val="26"/>
          <w:lang w:eastAsia="en-US"/>
        </w:rPr>
      </w:pPr>
      <w:r w:rsidRPr="006624BB">
        <w:rPr>
          <w:kern w:val="3"/>
          <w:szCs w:val="26"/>
          <w:lang w:eastAsia="en-US"/>
        </w:rPr>
        <w:t>д) вид услуги;</w:t>
      </w:r>
    </w:p>
    <w:p w14:paraId="3E21CC6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kern w:val="3"/>
          <w:szCs w:val="26"/>
          <w:lang w:eastAsia="en-US"/>
        </w:rPr>
      </w:pPr>
      <w:r w:rsidRPr="006624BB">
        <w:rPr>
          <w:kern w:val="3"/>
          <w:szCs w:val="26"/>
          <w:lang w:eastAsia="en-US"/>
        </w:rPr>
        <w:t>е) количество суток;</w:t>
      </w:r>
    </w:p>
    <w:p w14:paraId="31AA94BC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kern w:val="3"/>
          <w:szCs w:val="26"/>
          <w:lang w:eastAsia="en-US"/>
        </w:rPr>
      </w:pPr>
      <w:r w:rsidRPr="006624BB">
        <w:rPr>
          <w:kern w:val="3"/>
          <w:szCs w:val="26"/>
          <w:lang w:eastAsia="en-US"/>
        </w:rPr>
        <w:t>ж) даты проживания (с ___ по ___);</w:t>
      </w:r>
    </w:p>
    <w:p w14:paraId="7818AE8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kern w:val="3"/>
          <w:szCs w:val="26"/>
          <w:lang w:eastAsia="en-US"/>
        </w:rPr>
      </w:pPr>
      <w:r w:rsidRPr="006624BB">
        <w:rPr>
          <w:kern w:val="3"/>
          <w:szCs w:val="26"/>
          <w:lang w:eastAsia="en-US"/>
        </w:rPr>
        <w:t>з) стоимость оказанной услуги;</w:t>
      </w:r>
    </w:p>
    <w:p w14:paraId="65EDA1FA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kern w:val="3"/>
          <w:szCs w:val="26"/>
          <w:lang w:eastAsia="en-US"/>
        </w:rPr>
      </w:pPr>
      <w:r w:rsidRPr="006624BB">
        <w:rPr>
          <w:kern w:val="3"/>
          <w:szCs w:val="26"/>
          <w:lang w:eastAsia="en-US"/>
        </w:rPr>
        <w:t>и) дата осуществления расчета и составления документа;</w:t>
      </w:r>
    </w:p>
    <w:p w14:paraId="686BE1B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kern w:val="3"/>
          <w:szCs w:val="26"/>
          <w:lang w:eastAsia="en-US"/>
        </w:rPr>
      </w:pPr>
      <w:r w:rsidRPr="006624BB">
        <w:rPr>
          <w:kern w:val="3"/>
          <w:szCs w:val="26"/>
          <w:lang w:eastAsia="en-US"/>
        </w:rPr>
        <w:t>к) должность, фамилия, имя и отчество лица, ответственного за совершение операции и правильность ее оформления, его личная подпись, печать организации (индивидуального предпринимателя;</w:t>
      </w:r>
    </w:p>
    <w:p w14:paraId="0DBFFB69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kern w:val="3"/>
          <w:szCs w:val="26"/>
          <w:lang w:eastAsia="en-US"/>
        </w:rPr>
      </w:pPr>
      <w:r w:rsidRPr="006624BB">
        <w:rPr>
          <w:kern w:val="3"/>
          <w:szCs w:val="26"/>
          <w:lang w:eastAsia="en-US"/>
        </w:rPr>
        <w:t xml:space="preserve"> 5.2.3. В случае, если документ, подтверждающий проживание, оформлен на подотчетное лицо, то представляется список проживающих, заверенный подписью и печатью организации (индивидуальным предпринимателем);</w:t>
      </w:r>
    </w:p>
    <w:p w14:paraId="191CA644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5.2.4. Ведомость на выдачу наличных средств на питание спортсменов в период проведения официальных физкультурных мероприятий и спортивных мероприятий (Приложение № 2 к настоящему Положению);</w:t>
      </w:r>
    </w:p>
    <w:p w14:paraId="7B233E3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5.2.5. Ведомость на питание в пути спортсменов в период следования к месту проведения официальных физкультурных мероприятий и спортивных мероприятий и обратно (Приложение № 3 к настоящему Положению);</w:t>
      </w:r>
    </w:p>
    <w:p w14:paraId="1217AB9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5.2.6. Отчет, в том числе анализ выступления на соревнованиях спортивной сборной команды или спортивной делегации Республики Хакасия, протокол спортивного мероприятия со следующими документами: титульный лист, протокол мандатной комиссии, списочный состав судейской коллегии, протоколы результатов соревнований, протокол награждения победителей и призеров соревнований </w:t>
      </w:r>
      <w:r w:rsidRPr="006624BB">
        <w:rPr>
          <w:rFonts w:eastAsia="SimSun"/>
          <w:kern w:val="3"/>
          <w:szCs w:val="26"/>
          <w:lang w:eastAsia="en-US"/>
        </w:rPr>
        <w:lastRenderedPageBreak/>
        <w:t>предоставляются главному специалисту отдела обеспечения участия в спортивных мероприятиях.</w:t>
      </w:r>
    </w:p>
    <w:p w14:paraId="311D8177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53FC7704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5.3. Расходы, понесенные при направлении в командировку сверх норм, утвержденных Приказом Минспорта Хакасии, не возмещаются, в том числе и подтвержденные документами.</w:t>
      </w:r>
    </w:p>
    <w:p w14:paraId="176EA48E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0AAB95BC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739BFEF9" w14:textId="77777777" w:rsidR="006624BB" w:rsidRPr="006624BB" w:rsidRDefault="006624BB" w:rsidP="006624BB">
      <w:pPr>
        <w:keepNext/>
        <w:pageBreakBefore/>
        <w:suppressAutoHyphens/>
        <w:autoSpaceDN w:val="0"/>
        <w:ind w:firstLine="5103"/>
        <w:textAlignment w:val="baseline"/>
        <w:rPr>
          <w:kern w:val="3"/>
          <w:szCs w:val="26"/>
        </w:rPr>
      </w:pPr>
      <w:r w:rsidRPr="006624BB">
        <w:rPr>
          <w:kern w:val="3"/>
          <w:szCs w:val="26"/>
        </w:rPr>
        <w:lastRenderedPageBreak/>
        <w:t>Приложение № 1 к Положению</w:t>
      </w:r>
    </w:p>
    <w:p w14:paraId="429180B5" w14:textId="77777777" w:rsidR="006624BB" w:rsidRPr="006624BB" w:rsidRDefault="006624BB" w:rsidP="006624BB">
      <w:pPr>
        <w:suppressAutoHyphens/>
        <w:autoSpaceDN w:val="0"/>
        <w:ind w:firstLine="5103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от _____ ______202_года № ______</w:t>
      </w:r>
    </w:p>
    <w:p w14:paraId="6303691B" w14:textId="77777777" w:rsidR="006624BB" w:rsidRPr="006624BB" w:rsidRDefault="006624BB" w:rsidP="006624BB">
      <w:pPr>
        <w:tabs>
          <w:tab w:val="left" w:pos="11483"/>
        </w:tabs>
        <w:suppressAutoHyphens/>
        <w:autoSpaceDN w:val="0"/>
        <w:ind w:left="5954" w:firstLine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14E42A58" w14:textId="77777777" w:rsidR="006624BB" w:rsidRPr="006624BB" w:rsidRDefault="006624BB" w:rsidP="006624BB">
      <w:pPr>
        <w:tabs>
          <w:tab w:val="left" w:pos="11483"/>
        </w:tabs>
        <w:suppressAutoHyphens/>
        <w:autoSpaceDN w:val="0"/>
        <w:ind w:left="5954" w:firstLine="0"/>
        <w:jc w:val="both"/>
        <w:textAlignment w:val="baseline"/>
        <w:rPr>
          <w:rFonts w:eastAsia="SimSun" w:cs="Tahoma"/>
          <w:b/>
          <w:kern w:val="3"/>
          <w:szCs w:val="26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>Согласовано:</w:t>
      </w:r>
    </w:p>
    <w:p w14:paraId="10393D46" w14:textId="77777777" w:rsidR="006624BB" w:rsidRPr="006624BB" w:rsidRDefault="006624BB" w:rsidP="006624BB">
      <w:pPr>
        <w:tabs>
          <w:tab w:val="center" w:pos="10914"/>
          <w:tab w:val="left" w:pos="11483"/>
          <w:tab w:val="left" w:pos="13409"/>
        </w:tabs>
        <w:suppressAutoHyphens/>
        <w:autoSpaceDN w:val="0"/>
        <w:ind w:left="5954"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Начальник отдела</w:t>
      </w:r>
    </w:p>
    <w:p w14:paraId="7EF06EF5" w14:textId="77777777" w:rsidR="006624BB" w:rsidRPr="006624BB" w:rsidRDefault="006624BB" w:rsidP="006624BB">
      <w:pPr>
        <w:tabs>
          <w:tab w:val="center" w:pos="10914"/>
          <w:tab w:val="left" w:pos="11483"/>
          <w:tab w:val="left" w:pos="13409"/>
        </w:tabs>
        <w:suppressAutoHyphens/>
        <w:autoSpaceDN w:val="0"/>
        <w:ind w:left="5954"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обеспечения участия</w:t>
      </w:r>
    </w:p>
    <w:p w14:paraId="68DDA69C" w14:textId="77777777" w:rsidR="006624BB" w:rsidRPr="006624BB" w:rsidRDefault="006624BB" w:rsidP="006624BB">
      <w:pPr>
        <w:tabs>
          <w:tab w:val="center" w:pos="10914"/>
          <w:tab w:val="left" w:pos="11483"/>
          <w:tab w:val="left" w:pos="13409"/>
        </w:tabs>
        <w:suppressAutoHyphens/>
        <w:autoSpaceDN w:val="0"/>
        <w:ind w:left="5954"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 xml:space="preserve">в спортивных мероприятиях                                                                       </w:t>
      </w:r>
    </w:p>
    <w:p w14:paraId="1A4DA762" w14:textId="77777777" w:rsidR="006624BB" w:rsidRPr="006624BB" w:rsidRDefault="006624BB" w:rsidP="006624BB">
      <w:pPr>
        <w:tabs>
          <w:tab w:val="center" w:pos="10914"/>
          <w:tab w:val="left" w:pos="11483"/>
          <w:tab w:val="left" w:pos="13409"/>
        </w:tabs>
        <w:suppressAutoHyphens/>
        <w:autoSpaceDN w:val="0"/>
        <w:ind w:left="5954"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__________/_______________</w:t>
      </w:r>
    </w:p>
    <w:p w14:paraId="301B25FB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</w:p>
    <w:p w14:paraId="1C8CDDAF" w14:textId="77777777" w:rsidR="006624BB" w:rsidRPr="006624BB" w:rsidRDefault="006624BB" w:rsidP="006624BB">
      <w:pPr>
        <w:suppressAutoHyphens/>
        <w:autoSpaceDN w:val="0"/>
        <w:jc w:val="center"/>
        <w:textAlignment w:val="baseline"/>
        <w:rPr>
          <w:rFonts w:eastAsia="SimSun" w:cs="Tahoma"/>
          <w:b/>
          <w:kern w:val="3"/>
          <w:szCs w:val="26"/>
          <w:lang w:eastAsia="en-US"/>
        </w:rPr>
      </w:pPr>
    </w:p>
    <w:p w14:paraId="632151B2" w14:textId="77777777" w:rsidR="006624BB" w:rsidRPr="006624BB" w:rsidRDefault="006624BB" w:rsidP="006624BB">
      <w:pPr>
        <w:suppressAutoHyphens/>
        <w:autoSpaceDN w:val="0"/>
        <w:jc w:val="center"/>
        <w:textAlignment w:val="baseline"/>
        <w:rPr>
          <w:rFonts w:eastAsia="SimSun" w:cs="Tahoma"/>
          <w:b/>
          <w:kern w:val="3"/>
          <w:szCs w:val="26"/>
          <w:lang w:eastAsia="en-US"/>
        </w:rPr>
      </w:pPr>
    </w:p>
    <w:p w14:paraId="104812AD" w14:textId="77777777" w:rsidR="006624BB" w:rsidRPr="006624BB" w:rsidRDefault="006624BB" w:rsidP="006624BB">
      <w:pPr>
        <w:suppressAutoHyphens/>
        <w:autoSpaceDN w:val="0"/>
        <w:ind w:left="-567" w:firstLine="0"/>
        <w:jc w:val="center"/>
        <w:textAlignment w:val="baseline"/>
        <w:rPr>
          <w:rFonts w:eastAsia="SimSun" w:cs="Tahoma"/>
          <w:b/>
          <w:kern w:val="3"/>
          <w:szCs w:val="26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>З А Я В К А</w:t>
      </w:r>
    </w:p>
    <w:p w14:paraId="380137BD" w14:textId="77777777" w:rsidR="006624BB" w:rsidRPr="006624BB" w:rsidRDefault="006624BB" w:rsidP="006624BB">
      <w:pPr>
        <w:suppressAutoHyphens/>
        <w:autoSpaceDN w:val="0"/>
        <w:ind w:left="-567" w:firstLine="0"/>
        <w:jc w:val="center"/>
        <w:textAlignment w:val="baseline"/>
        <w:rPr>
          <w:rFonts w:eastAsia="SimSun" w:cs="Tahoma"/>
          <w:b/>
          <w:kern w:val="3"/>
          <w:szCs w:val="26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>на командирование спортивной сборной команды (спортивной делегации) Республики Хакасия</w:t>
      </w:r>
    </w:p>
    <w:p w14:paraId="21C40CAD" w14:textId="77777777" w:rsidR="006624BB" w:rsidRPr="006624BB" w:rsidRDefault="006624BB" w:rsidP="006624BB">
      <w:pPr>
        <w:suppressAutoHyphens/>
        <w:autoSpaceDN w:val="0"/>
        <w:ind w:left="-567" w:firstLine="0"/>
        <w:jc w:val="center"/>
        <w:textAlignment w:val="baseline"/>
        <w:rPr>
          <w:rFonts w:eastAsia="SimSun" w:cs="Tahoma"/>
          <w:b/>
          <w:kern w:val="3"/>
          <w:szCs w:val="26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>по _________________________________________________</w:t>
      </w:r>
    </w:p>
    <w:p w14:paraId="79271978" w14:textId="77777777" w:rsidR="006624BB" w:rsidRPr="006624BB" w:rsidRDefault="006624BB" w:rsidP="006624BB">
      <w:pPr>
        <w:suppressAutoHyphens/>
        <w:autoSpaceDN w:val="0"/>
        <w:ind w:left="-567" w:firstLine="0"/>
        <w:jc w:val="center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  <w:r w:rsidRPr="006624BB">
        <w:rPr>
          <w:rFonts w:eastAsia="SimSun" w:cs="Tahoma"/>
          <w:b/>
          <w:kern w:val="3"/>
          <w:sz w:val="16"/>
          <w:szCs w:val="16"/>
          <w:lang w:eastAsia="en-US"/>
        </w:rPr>
        <w:t>ВИД СПОРТА</w:t>
      </w:r>
    </w:p>
    <w:p w14:paraId="6C08FB84" w14:textId="77777777" w:rsidR="006624BB" w:rsidRPr="006624BB" w:rsidRDefault="006624BB" w:rsidP="006624BB">
      <w:pPr>
        <w:suppressAutoHyphens/>
        <w:autoSpaceDN w:val="0"/>
        <w:ind w:left="-567" w:firstLine="0"/>
        <w:jc w:val="center"/>
        <w:textAlignment w:val="baseline"/>
        <w:rPr>
          <w:rFonts w:eastAsia="SimSun" w:cs="Tahoma"/>
          <w:b/>
          <w:kern w:val="3"/>
          <w:sz w:val="16"/>
          <w:szCs w:val="16"/>
          <w:lang w:eastAsia="en-US"/>
        </w:rPr>
      </w:pPr>
      <w:r w:rsidRPr="006624BB">
        <w:rPr>
          <w:rFonts w:eastAsia="SimSun" w:cs="Tahoma"/>
          <w:b/>
          <w:kern w:val="3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FA5D896" w14:textId="77777777" w:rsidR="006624BB" w:rsidRPr="006624BB" w:rsidRDefault="006624BB" w:rsidP="006624BB">
      <w:pPr>
        <w:widowControl w:val="0"/>
        <w:numPr>
          <w:ilvl w:val="0"/>
          <w:numId w:val="5"/>
        </w:numPr>
        <w:suppressAutoHyphens/>
        <w:autoSpaceDN w:val="0"/>
        <w:ind w:left="-567"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Наименование мероприятия____________________________________________________________</w:t>
      </w:r>
    </w:p>
    <w:p w14:paraId="0872C00C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i/>
          <w:kern w:val="3"/>
          <w:sz w:val="16"/>
          <w:szCs w:val="16"/>
          <w:lang w:eastAsia="en-US"/>
        </w:rPr>
      </w:pPr>
    </w:p>
    <w:p w14:paraId="353E3FC3" w14:textId="77777777" w:rsidR="006624BB" w:rsidRPr="006624BB" w:rsidRDefault="006624BB" w:rsidP="006624BB">
      <w:pPr>
        <w:widowControl w:val="0"/>
        <w:numPr>
          <w:ilvl w:val="0"/>
          <w:numId w:val="5"/>
        </w:numPr>
        <w:suppressAutoHyphens/>
        <w:autoSpaceDN w:val="0"/>
        <w:ind w:left="-567"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Сроки и место проведения_____________________________________________________________</w:t>
      </w:r>
    </w:p>
    <w:p w14:paraId="3020E68B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</w:p>
    <w:p w14:paraId="79394001" w14:textId="77777777" w:rsidR="006624BB" w:rsidRPr="006624BB" w:rsidRDefault="006624BB" w:rsidP="006624BB">
      <w:pPr>
        <w:widowControl w:val="0"/>
        <w:numPr>
          <w:ilvl w:val="0"/>
          <w:numId w:val="5"/>
        </w:numPr>
        <w:suppressAutoHyphens/>
        <w:autoSpaceDN w:val="0"/>
        <w:ind w:left="-567"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Основание    _________________________________________________________</w:t>
      </w:r>
    </w:p>
    <w:p w14:paraId="24595A94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</w:p>
    <w:p w14:paraId="12F4AF1E" w14:textId="77777777" w:rsidR="006624BB" w:rsidRPr="006624BB" w:rsidRDefault="006624BB" w:rsidP="006624BB">
      <w:pPr>
        <w:widowControl w:val="0"/>
        <w:numPr>
          <w:ilvl w:val="0"/>
          <w:numId w:val="5"/>
        </w:numPr>
        <w:suppressAutoHyphens/>
        <w:autoSpaceDN w:val="0"/>
        <w:ind w:left="-567"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Дата отъезда _________________      дата приезда_______________________</w:t>
      </w:r>
    </w:p>
    <w:p w14:paraId="4FEED316" w14:textId="77777777" w:rsidR="006624BB" w:rsidRPr="006624BB" w:rsidRDefault="006624BB" w:rsidP="006624BB">
      <w:pPr>
        <w:widowControl w:val="0"/>
        <w:numPr>
          <w:ilvl w:val="0"/>
          <w:numId w:val="5"/>
        </w:numPr>
        <w:suppressAutoHyphens/>
        <w:autoSpaceDN w:val="0"/>
        <w:ind w:left="-567"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вид транспорта____________________________________________________</w:t>
      </w:r>
    </w:p>
    <w:p w14:paraId="1824CDE2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i/>
          <w:kern w:val="3"/>
          <w:sz w:val="16"/>
          <w:szCs w:val="16"/>
          <w:lang w:eastAsia="en-US"/>
        </w:rPr>
      </w:pPr>
    </w:p>
    <w:p w14:paraId="56FB173D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Тренер команды ______________________________телефон____________________</w:t>
      </w:r>
    </w:p>
    <w:p w14:paraId="79B76B94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 xml:space="preserve"> </w:t>
      </w:r>
    </w:p>
    <w:p w14:paraId="0CA7069A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6.   Судья ______________________________________________________________</w:t>
      </w:r>
    </w:p>
    <w:p w14:paraId="7EB502E8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7.   Материально-ответственное лицо _______________________________________</w:t>
      </w:r>
    </w:p>
    <w:p w14:paraId="013D6AA2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i/>
          <w:kern w:val="3"/>
          <w:sz w:val="16"/>
          <w:szCs w:val="16"/>
          <w:u w:val="single"/>
          <w:lang w:eastAsia="en-US"/>
        </w:rPr>
      </w:pPr>
    </w:p>
    <w:p w14:paraId="2C306F24" w14:textId="77777777" w:rsidR="006624BB" w:rsidRPr="006624BB" w:rsidRDefault="006624BB" w:rsidP="006624BB">
      <w:pPr>
        <w:suppressAutoHyphens/>
        <w:autoSpaceDN w:val="0"/>
        <w:ind w:left="-567" w:firstLine="0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8.  Списочный состав спортивной сборной команды Республики Хакасия:</w:t>
      </w: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2171"/>
        <w:gridCol w:w="1134"/>
        <w:gridCol w:w="1025"/>
        <w:gridCol w:w="844"/>
        <w:gridCol w:w="1203"/>
        <w:gridCol w:w="1275"/>
        <w:gridCol w:w="1279"/>
      </w:tblGrid>
      <w:tr w:rsidR="006624BB" w:rsidRPr="006624BB" w14:paraId="6E5874A2" w14:textId="77777777" w:rsidTr="004B6FF5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8AF3" w14:textId="77777777" w:rsidR="006624BB" w:rsidRPr="006624BB" w:rsidRDefault="006624BB" w:rsidP="006624BB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6D92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Фамилия, имя, отчество спортсмена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61BE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787C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Спорт. разряд, звание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C0B4E" w14:textId="77777777" w:rsidR="006624BB" w:rsidRPr="006624BB" w:rsidRDefault="006624BB" w:rsidP="006624BB">
            <w:pPr>
              <w:suppressAutoHyphens/>
              <w:autoSpaceDN w:val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proofErr w:type="spellStart"/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ВВес</w:t>
            </w:r>
            <w:proofErr w:type="spellEnd"/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, дисциплина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9C83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МО</w:t>
            </w:r>
          </w:p>
          <w:p w14:paraId="6022F3A7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31FF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Ф.И.О. тренера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E5CB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Прогнозируемый результат</w:t>
            </w:r>
          </w:p>
        </w:tc>
      </w:tr>
      <w:tr w:rsidR="006624BB" w:rsidRPr="006624BB" w14:paraId="71250D71" w14:textId="77777777" w:rsidTr="004B6FF5">
        <w:trPr>
          <w:trHeight w:val="28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6D87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A57D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9743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99B7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DA0C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CCA9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421D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40C1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5A7F8F14" w14:textId="77777777" w:rsidTr="004B6FF5">
        <w:trPr>
          <w:trHeight w:val="28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A675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9A77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9768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31E6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F21D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06CC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85CB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93BD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54274A12" w14:textId="77777777" w:rsidTr="004B6FF5">
        <w:trPr>
          <w:trHeight w:val="28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CECD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74D3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A124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976C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1706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26B4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CC51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FBE5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03ABE818" w14:textId="77777777" w:rsidTr="004B6FF5">
        <w:trPr>
          <w:trHeight w:val="28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7221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0A73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8293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ECA1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9FAA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FD4F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98E6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A5F0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156D78B7" w14:textId="77777777" w:rsidTr="004B6FF5">
        <w:trPr>
          <w:trHeight w:val="28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9697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0FB3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0EC8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F6CE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291C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DCB6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D4CF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E6DD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14EBD935" w14:textId="77777777" w:rsidTr="004B6FF5">
        <w:trPr>
          <w:trHeight w:val="28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C273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7193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C5EF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17C5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D860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C5B9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24CC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70BD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1FEDDA43" w14:textId="77777777" w:rsidTr="004B6FF5">
        <w:trPr>
          <w:trHeight w:val="28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71DD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FA2F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C12E" w14:textId="77777777" w:rsidR="006624BB" w:rsidRPr="006624BB" w:rsidRDefault="006624BB" w:rsidP="006624BB">
            <w:pPr>
              <w:suppressAutoHyphens/>
              <w:autoSpaceDN w:val="0"/>
              <w:jc w:val="right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CEF6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979F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89F3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0B4A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F1D3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01BE312B" w14:textId="77777777" w:rsidTr="004B6FF5">
        <w:trPr>
          <w:trHeight w:val="28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EF12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37E5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0211" w14:textId="77777777" w:rsidR="006624BB" w:rsidRPr="006624BB" w:rsidRDefault="006624BB" w:rsidP="006624BB">
            <w:pPr>
              <w:suppressAutoHyphens/>
              <w:autoSpaceDN w:val="0"/>
              <w:jc w:val="right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27A8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3DEF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D4DD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F05D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DD9B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3E7E949C" w14:textId="77777777" w:rsidTr="004B6FF5">
        <w:trPr>
          <w:trHeight w:val="284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F863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EFE5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ED66" w14:textId="77777777" w:rsidR="006624BB" w:rsidRPr="006624BB" w:rsidRDefault="006624BB" w:rsidP="006624BB">
            <w:pPr>
              <w:suppressAutoHyphens/>
              <w:autoSpaceDN w:val="0"/>
              <w:jc w:val="right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274A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156D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E4BD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2750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FD41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</w:tbl>
    <w:p w14:paraId="1917F107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10"/>
          <w:szCs w:val="10"/>
          <w:lang w:eastAsia="en-US"/>
        </w:rPr>
      </w:pPr>
    </w:p>
    <w:p w14:paraId="4686508A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10"/>
          <w:szCs w:val="10"/>
          <w:lang w:eastAsia="en-US"/>
        </w:rPr>
      </w:pPr>
    </w:p>
    <w:p w14:paraId="2ACC27AA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Согласовано:</w:t>
      </w:r>
    </w:p>
    <w:p w14:paraId="751A5E3A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Президент федерации: ________________ / ____________________ /</w:t>
      </w:r>
    </w:p>
    <w:p w14:paraId="0F9DBD2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                                                  (</w:t>
      </w:r>
      <w:proofErr w:type="gramStart"/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подпись)   </w:t>
      </w:r>
      <w:proofErr w:type="gramEnd"/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                               (расшифровка)</w:t>
      </w:r>
    </w:p>
    <w:p w14:paraId="316D3763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МП</w:t>
      </w:r>
    </w:p>
    <w:p w14:paraId="45F2A4BC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08A69CFD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Главный тренер: ____________________ / _____________________ /</w:t>
      </w:r>
    </w:p>
    <w:p w14:paraId="7AE13D78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 xml:space="preserve">                       </w:t>
      </w:r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                        (</w:t>
      </w:r>
      <w:proofErr w:type="gramStart"/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подпись)   </w:t>
      </w:r>
      <w:proofErr w:type="gramEnd"/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                                (расшифровка)</w:t>
      </w:r>
    </w:p>
    <w:p w14:paraId="2E002133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</w:p>
    <w:p w14:paraId="521F122A" w14:textId="77777777" w:rsidR="006624BB" w:rsidRPr="006624BB" w:rsidRDefault="006624BB" w:rsidP="006624BB">
      <w:pPr>
        <w:suppressAutoHyphens/>
        <w:autoSpaceDN w:val="0"/>
        <w:ind w:firstLine="0"/>
        <w:jc w:val="center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СМЕТА РАСХОДОВ</w:t>
      </w:r>
    </w:p>
    <w:p w14:paraId="0D08B3B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b/>
          <w:kern w:val="3"/>
          <w:szCs w:val="26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>1. Проезд:</w:t>
      </w:r>
    </w:p>
    <w:p w14:paraId="21E45BB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1558"/>
        <w:gridCol w:w="1275"/>
        <w:gridCol w:w="1302"/>
        <w:gridCol w:w="1530"/>
        <w:gridCol w:w="1285"/>
        <w:gridCol w:w="1558"/>
      </w:tblGrid>
      <w:tr w:rsidR="006624BB" w:rsidRPr="006624BB" w14:paraId="4C61315C" w14:textId="77777777" w:rsidTr="004B6FF5"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21B9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Маршрут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9BA9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Вид транспорта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79FD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Дата отъезда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9F59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Дата прибытия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3FB44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Стоимость проезда на одного человека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22B0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Кол-во участников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A29D" w14:textId="77777777" w:rsidR="006624BB" w:rsidRPr="006624BB" w:rsidRDefault="006624BB" w:rsidP="006624BB">
            <w:pPr>
              <w:suppressAutoHyphens/>
              <w:autoSpaceDN w:val="0"/>
              <w:ind w:firstLine="0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Итого</w:t>
            </w:r>
          </w:p>
        </w:tc>
      </w:tr>
      <w:tr w:rsidR="006624BB" w:rsidRPr="006624BB" w14:paraId="02AD8AB8" w14:textId="77777777" w:rsidTr="004B6FF5">
        <w:trPr>
          <w:trHeight w:val="510"/>
        </w:trPr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6579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9EA3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983A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A7B6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C542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7482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58B3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</w:tr>
      <w:tr w:rsidR="006624BB" w:rsidRPr="006624BB" w14:paraId="72F8312C" w14:textId="77777777" w:rsidTr="004B6FF5">
        <w:trPr>
          <w:trHeight w:val="510"/>
        </w:trPr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7774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8957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42C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1676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649D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BA46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D4BD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</w:tr>
      <w:tr w:rsidR="006624BB" w:rsidRPr="006624BB" w14:paraId="57E61942" w14:textId="77777777" w:rsidTr="004B6FF5">
        <w:trPr>
          <w:trHeight w:val="510"/>
        </w:trPr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4F02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DA76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DFCD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6369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85DE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5D82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FF20" w14:textId="77777777" w:rsidR="006624BB" w:rsidRPr="006624BB" w:rsidRDefault="006624BB" w:rsidP="006624BB">
            <w:pPr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</w:tr>
    </w:tbl>
    <w:p w14:paraId="3163E061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5FA3B63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b/>
          <w:kern w:val="3"/>
          <w:szCs w:val="26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>2. Период следования в пути:</w:t>
      </w:r>
    </w:p>
    <w:p w14:paraId="26913E2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519"/>
        <w:gridCol w:w="2404"/>
      </w:tblGrid>
      <w:tr w:rsidR="006624BB" w:rsidRPr="006624BB" w14:paraId="28C43AC9" w14:textId="77777777" w:rsidTr="004B6FF5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5662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C81E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Количество суток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EA8E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Стоимость чел.\день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4A9D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Итого:</w:t>
            </w:r>
          </w:p>
        </w:tc>
      </w:tr>
      <w:tr w:rsidR="006624BB" w:rsidRPr="006624BB" w14:paraId="0546247D" w14:textId="77777777" w:rsidTr="004B6FF5">
        <w:trPr>
          <w:trHeight w:val="510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EB05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C28E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B414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2BB8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</w:tr>
    </w:tbl>
    <w:p w14:paraId="6EF27F7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680FD615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b/>
          <w:kern w:val="3"/>
          <w:szCs w:val="26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>3. Проживание:</w:t>
      </w:r>
    </w:p>
    <w:p w14:paraId="4294E12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1825"/>
        <w:gridCol w:w="1800"/>
        <w:gridCol w:w="1595"/>
        <w:gridCol w:w="1825"/>
        <w:gridCol w:w="1322"/>
      </w:tblGrid>
      <w:tr w:rsidR="006624BB" w:rsidRPr="006624BB" w14:paraId="3BC147A6" w14:textId="77777777" w:rsidTr="004B6FF5"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B8B4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CC0D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День заезда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CF76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День отъезда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B94F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Количество суток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E491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Стоимость чел./день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527C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Итого:</w:t>
            </w:r>
          </w:p>
        </w:tc>
      </w:tr>
      <w:tr w:rsidR="006624BB" w:rsidRPr="006624BB" w14:paraId="2B2A0E01" w14:textId="77777777" w:rsidTr="004B6FF5">
        <w:trPr>
          <w:trHeight w:val="510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74AA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4A91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67FC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DC38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0BE0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630F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</w:tr>
    </w:tbl>
    <w:p w14:paraId="07680C8A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3DB5CB3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</w:p>
    <w:p w14:paraId="024303C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b/>
          <w:kern w:val="3"/>
          <w:szCs w:val="26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>4. Питание:</w:t>
      </w:r>
    </w:p>
    <w:p w14:paraId="5FF5E075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110"/>
        <w:gridCol w:w="2081"/>
        <w:gridCol w:w="2081"/>
        <w:gridCol w:w="1846"/>
      </w:tblGrid>
      <w:tr w:rsidR="006624BB" w:rsidRPr="006624BB" w14:paraId="6DDEE519" w14:textId="77777777" w:rsidTr="004B6FF5"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D48D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6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1337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Количество дней соревнований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17B1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Стоимость чел./день</w:t>
            </w:r>
          </w:p>
        </w:tc>
      </w:tr>
      <w:tr w:rsidR="006624BB" w:rsidRPr="006624BB" w14:paraId="54BFFF88" w14:textId="77777777" w:rsidTr="004B6FF5"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DD68" w14:textId="77777777" w:rsidR="006624BB" w:rsidRPr="006624BB" w:rsidRDefault="006624BB" w:rsidP="006624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92DC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Дата начала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BE9E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Дата окончания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6BD2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 w:cs="Tahoma"/>
                <w:kern w:val="3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2882" w14:textId="77777777" w:rsidR="006624BB" w:rsidRPr="006624BB" w:rsidRDefault="006624BB" w:rsidP="006624B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Tahoma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654BB5F4" w14:textId="77777777" w:rsidTr="004B6FF5">
        <w:trPr>
          <w:trHeight w:val="51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EB5B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F1EC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F234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C9E51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52B4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  <w:szCs w:val="26"/>
                <w:lang w:eastAsia="en-US"/>
              </w:rPr>
            </w:pPr>
          </w:p>
        </w:tc>
      </w:tr>
    </w:tbl>
    <w:p w14:paraId="2490476E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</w:p>
    <w:p w14:paraId="4E110F1E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b/>
          <w:kern w:val="3"/>
          <w:szCs w:val="26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 xml:space="preserve">5. Прочие расходы:  </w:t>
      </w:r>
    </w:p>
    <w:p w14:paraId="7F7DC8A9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_______________________________________________________________________</w:t>
      </w:r>
    </w:p>
    <w:p w14:paraId="178808A3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b/>
          <w:kern w:val="3"/>
          <w:szCs w:val="26"/>
          <w:lang w:eastAsia="en-US"/>
        </w:rPr>
      </w:pPr>
    </w:p>
    <w:p w14:paraId="58C017D3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 w:cs="Tahoma"/>
          <w:b/>
          <w:kern w:val="3"/>
          <w:szCs w:val="26"/>
          <w:lang w:eastAsia="en-US"/>
        </w:rPr>
        <w:t xml:space="preserve">Итого: </w:t>
      </w:r>
      <w:r w:rsidRPr="006624BB">
        <w:rPr>
          <w:rFonts w:eastAsia="SimSun" w:cs="Tahoma"/>
          <w:kern w:val="3"/>
          <w:szCs w:val="26"/>
          <w:lang w:eastAsia="en-US"/>
        </w:rPr>
        <w:t>_____________________(_____________________________________________) руб.</w:t>
      </w:r>
    </w:p>
    <w:p w14:paraId="5C5EE5D9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</w:p>
    <w:p w14:paraId="3FA49AC3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</w:p>
    <w:p w14:paraId="28D1F805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16"/>
          <w:szCs w:val="16"/>
          <w:lang w:eastAsia="en-US"/>
        </w:rPr>
      </w:pPr>
    </w:p>
    <w:p w14:paraId="1A248EBE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0784C7F9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0BF850BC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503DF564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73FBE6E6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21D60323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2A4319AD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6B3CD205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1751F14C" w14:textId="77777777" w:rsidR="006624BB" w:rsidRPr="006624BB" w:rsidRDefault="006624BB" w:rsidP="006624BB">
      <w:pPr>
        <w:suppressAutoHyphens/>
        <w:autoSpaceDN w:val="0"/>
        <w:ind w:firstLine="0"/>
        <w:jc w:val="both"/>
        <w:textAlignment w:val="baseline"/>
        <w:rPr>
          <w:rFonts w:eastAsia="SimSun" w:cs="Tahoma"/>
          <w:kern w:val="3"/>
          <w:sz w:val="22"/>
          <w:szCs w:val="22"/>
        </w:rPr>
      </w:pPr>
    </w:p>
    <w:p w14:paraId="3DA29E3E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</w:rPr>
      </w:pPr>
    </w:p>
    <w:p w14:paraId="229D7BC1" w14:textId="77777777" w:rsidR="006624BB" w:rsidRPr="006624BB" w:rsidRDefault="006624BB" w:rsidP="006624BB">
      <w:pPr>
        <w:keepNext/>
        <w:pageBreakBefore/>
        <w:suppressAutoHyphens/>
        <w:autoSpaceDN w:val="0"/>
        <w:ind w:firstLine="5103"/>
        <w:textAlignment w:val="baseline"/>
        <w:rPr>
          <w:kern w:val="3"/>
          <w:szCs w:val="26"/>
        </w:rPr>
      </w:pPr>
      <w:r w:rsidRPr="006624BB">
        <w:rPr>
          <w:kern w:val="3"/>
          <w:szCs w:val="26"/>
        </w:rPr>
        <w:lastRenderedPageBreak/>
        <w:t>Приложение № 2 к Положению</w:t>
      </w:r>
    </w:p>
    <w:p w14:paraId="0EA15CAE" w14:textId="77777777" w:rsidR="006624BB" w:rsidRPr="006624BB" w:rsidRDefault="006624BB" w:rsidP="006624BB">
      <w:pPr>
        <w:suppressAutoHyphens/>
        <w:autoSpaceDN w:val="0"/>
        <w:ind w:firstLine="5103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от _____ _____202__ года № ______</w:t>
      </w:r>
    </w:p>
    <w:p w14:paraId="5F6D3036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7ADF7FE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6B39A2AB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1D226259" w14:textId="77777777" w:rsidR="006624BB" w:rsidRPr="006624BB" w:rsidRDefault="006624BB" w:rsidP="006624BB">
      <w:pPr>
        <w:suppressAutoHyphens/>
        <w:autoSpaceDN w:val="0"/>
        <w:ind w:left="-709"/>
        <w:jc w:val="center"/>
        <w:textAlignment w:val="baseline"/>
        <w:rPr>
          <w:rFonts w:eastAsia="SimSun"/>
          <w:b/>
          <w:kern w:val="3"/>
          <w:sz w:val="22"/>
          <w:szCs w:val="22"/>
          <w:lang w:eastAsia="en-US"/>
        </w:rPr>
      </w:pPr>
      <w:r w:rsidRPr="006624BB">
        <w:rPr>
          <w:rFonts w:eastAsia="SimSun"/>
          <w:b/>
          <w:kern w:val="3"/>
          <w:sz w:val="22"/>
          <w:szCs w:val="22"/>
          <w:lang w:eastAsia="en-US"/>
        </w:rPr>
        <w:t>ВЕДОМОСТЬ</w:t>
      </w:r>
    </w:p>
    <w:p w14:paraId="4B23BD48" w14:textId="77777777" w:rsidR="006624BB" w:rsidRPr="006624BB" w:rsidRDefault="006624BB" w:rsidP="006624BB">
      <w:pPr>
        <w:suppressAutoHyphens/>
        <w:autoSpaceDN w:val="0"/>
        <w:ind w:left="-709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352161E7" w14:textId="77777777" w:rsidR="006624BB" w:rsidRPr="006624BB" w:rsidRDefault="006624BB" w:rsidP="006624BB">
      <w:pPr>
        <w:tabs>
          <w:tab w:val="left" w:pos="6946"/>
        </w:tabs>
        <w:suppressAutoHyphens/>
        <w:autoSpaceDN w:val="0"/>
        <w:ind w:left="-709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        на выдачу наличных средств (питание) участника_______________________</w:t>
      </w:r>
    </w:p>
    <w:p w14:paraId="5CB5A03A" w14:textId="77777777" w:rsidR="006624BB" w:rsidRPr="006624BB" w:rsidRDefault="006624BB" w:rsidP="006624BB">
      <w:pPr>
        <w:suppressAutoHyphens/>
        <w:autoSpaceDN w:val="0"/>
        <w:ind w:left="-709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_______________________________________________________________________</w:t>
      </w:r>
    </w:p>
    <w:p w14:paraId="3ED0AB96" w14:textId="77777777" w:rsidR="006624BB" w:rsidRPr="006624BB" w:rsidRDefault="006624BB" w:rsidP="006624BB">
      <w:pPr>
        <w:suppressAutoHyphens/>
        <w:autoSpaceDN w:val="0"/>
        <w:ind w:left="-709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Проводимых с «_____» ____________20___г. по «_____» _______________20___г.</w:t>
      </w:r>
    </w:p>
    <w:p w14:paraId="66535D27" w14:textId="77777777" w:rsidR="006624BB" w:rsidRPr="006624BB" w:rsidRDefault="006624BB" w:rsidP="006624BB">
      <w:pPr>
        <w:suppressAutoHyphens/>
        <w:autoSpaceDN w:val="0"/>
        <w:ind w:left="-709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Ответственный за выдачу _________________________________________________</w:t>
      </w:r>
    </w:p>
    <w:p w14:paraId="27297BD5" w14:textId="77777777" w:rsidR="006624BB" w:rsidRPr="006624BB" w:rsidRDefault="006624BB" w:rsidP="006624BB">
      <w:pPr>
        <w:suppressAutoHyphens/>
        <w:autoSpaceDN w:val="0"/>
        <w:ind w:left="-709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970"/>
        <w:gridCol w:w="994"/>
        <w:gridCol w:w="1699"/>
        <w:gridCol w:w="1700"/>
        <w:gridCol w:w="1845"/>
      </w:tblGrid>
      <w:tr w:rsidR="006624BB" w:rsidRPr="006624BB" w14:paraId="69F950B9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6BF9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283E" w14:textId="77777777" w:rsidR="006624BB" w:rsidRPr="006624BB" w:rsidRDefault="006624BB" w:rsidP="006624BB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A4DF" w14:textId="77777777" w:rsidR="006624BB" w:rsidRPr="006624BB" w:rsidRDefault="006624BB" w:rsidP="006624BB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8CA64" w14:textId="77777777" w:rsidR="006624BB" w:rsidRPr="006624BB" w:rsidRDefault="006624BB" w:rsidP="006624BB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Сумма за 1 день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2DD4" w14:textId="77777777" w:rsidR="006624BB" w:rsidRPr="006624BB" w:rsidRDefault="006624BB" w:rsidP="006624BB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Сумма к выдаче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ED23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Роспись</w:t>
            </w:r>
          </w:p>
        </w:tc>
      </w:tr>
      <w:tr w:rsidR="006624BB" w:rsidRPr="006624BB" w14:paraId="6E86206C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B089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3DC0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E19D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2F67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8DC8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2C2B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0180CA22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AEEB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458F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723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3AAE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EB31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A9AB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126E304B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38FE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3C6C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B980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3B2A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A807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F26E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6C7ED923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67EB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5E77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C8A1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3BAAE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7828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734C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1DD69A4A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0C33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DD5D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14A6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F24E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778C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0E34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6B29B80A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C19A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1E0B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5174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B797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FDA4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31A0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672F2CCB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4D92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B048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969F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0AC7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7D43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4EAE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6CD2124F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61CF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F18F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A6A2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6AB8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F4D3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36A5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63A1E7C8" w14:textId="77777777" w:rsidTr="004B6FF5">
        <w:tc>
          <w:tcPr>
            <w:tcW w:w="6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4DA5" w14:textId="77777777" w:rsidR="006624BB" w:rsidRPr="006624BB" w:rsidRDefault="006624BB" w:rsidP="006624BB">
            <w:pPr>
              <w:suppressAutoHyphens/>
              <w:autoSpaceDN w:val="0"/>
              <w:ind w:firstLine="33"/>
              <w:jc w:val="right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90FB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9F16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</w:tbl>
    <w:p w14:paraId="5545C6DC" w14:textId="77777777" w:rsidR="006624BB" w:rsidRPr="006624BB" w:rsidRDefault="006624BB" w:rsidP="006624BB">
      <w:pPr>
        <w:suppressAutoHyphens/>
        <w:autoSpaceDN w:val="0"/>
        <w:ind w:left="-709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70EAD2A4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7B9FCCEB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3C855094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Ответственный за выдачу: </w:t>
      </w:r>
      <w:r w:rsidRPr="006624BB">
        <w:rPr>
          <w:rFonts w:eastAsia="SimSun" w:cs="Tahoma"/>
          <w:kern w:val="3"/>
          <w:szCs w:val="26"/>
          <w:lang w:eastAsia="en-US"/>
        </w:rPr>
        <w:t>____________________ / ____________________ /</w:t>
      </w:r>
    </w:p>
    <w:p w14:paraId="6171055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 xml:space="preserve">                       </w:t>
      </w:r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                                         (</w:t>
      </w:r>
      <w:proofErr w:type="gramStart"/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подпись)   </w:t>
      </w:r>
      <w:proofErr w:type="gramEnd"/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                               (расшифровка)</w:t>
      </w:r>
    </w:p>
    <w:p w14:paraId="47E60689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5E959740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2BD85827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25BAAB35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0546DE55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0ACC20B3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540F20E2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636D5E3C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75C4FF5B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218544EA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10B18C6B" w14:textId="77777777" w:rsidR="006624BB" w:rsidRPr="006624BB" w:rsidRDefault="006624BB" w:rsidP="006624BB">
      <w:pPr>
        <w:suppressAutoHyphens/>
        <w:autoSpaceDN w:val="0"/>
        <w:spacing w:after="200" w:line="276" w:lineRule="auto"/>
        <w:ind w:firstLine="0"/>
        <w:textAlignment w:val="baseline"/>
        <w:rPr>
          <w:rFonts w:eastAsia="SimSun"/>
          <w:kern w:val="3"/>
          <w:szCs w:val="26"/>
          <w:lang w:eastAsia="en-US"/>
        </w:rPr>
      </w:pPr>
    </w:p>
    <w:p w14:paraId="06649C5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5CCDB926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5B44CBF5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79515815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40AD14EA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4B083571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14F7012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  <w:r w:rsidRPr="006624BB">
        <w:rPr>
          <w:rFonts w:eastAsia="SimSun"/>
          <w:kern w:val="3"/>
          <w:sz w:val="20"/>
          <w:lang w:eastAsia="en-US"/>
        </w:rPr>
        <w:t xml:space="preserve"> </w:t>
      </w:r>
    </w:p>
    <w:p w14:paraId="62F2F0A1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1D063FA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13C5E555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29FBAFAB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378EF908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02F46D7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7617511A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778F5678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50F52C75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68B76FE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604BC960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5679626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09C022C5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 w:val="20"/>
          <w:lang w:eastAsia="en-US"/>
        </w:rPr>
      </w:pPr>
    </w:p>
    <w:p w14:paraId="2B0298E3" w14:textId="77777777" w:rsidR="006624BB" w:rsidRPr="006624BB" w:rsidRDefault="006624BB" w:rsidP="006624BB">
      <w:pPr>
        <w:keepNext/>
        <w:suppressAutoHyphens/>
        <w:autoSpaceDN w:val="0"/>
        <w:ind w:firstLine="5103"/>
        <w:textAlignment w:val="baseline"/>
        <w:rPr>
          <w:kern w:val="3"/>
          <w:szCs w:val="26"/>
        </w:rPr>
      </w:pPr>
      <w:r w:rsidRPr="006624BB">
        <w:rPr>
          <w:kern w:val="3"/>
          <w:szCs w:val="26"/>
        </w:rPr>
        <w:t>Приложение № 3 к Положению</w:t>
      </w:r>
    </w:p>
    <w:p w14:paraId="1DB01495" w14:textId="77777777" w:rsidR="006624BB" w:rsidRPr="006624BB" w:rsidRDefault="006624BB" w:rsidP="006624BB">
      <w:pPr>
        <w:suppressAutoHyphens/>
        <w:autoSpaceDN w:val="0"/>
        <w:ind w:firstLine="5103"/>
        <w:jc w:val="both"/>
        <w:textAlignment w:val="baseline"/>
        <w:rPr>
          <w:rFonts w:eastAsia="SimSun" w:cs="Tahoma"/>
          <w:kern w:val="3"/>
          <w:szCs w:val="26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>от _____ _____202__ года № ______</w:t>
      </w:r>
    </w:p>
    <w:p w14:paraId="071262FC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676C22A1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3A796676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5E5C8CE4" w14:textId="77777777" w:rsidR="006624BB" w:rsidRPr="006624BB" w:rsidRDefault="006624BB" w:rsidP="006624BB">
      <w:pPr>
        <w:suppressAutoHyphens/>
        <w:autoSpaceDN w:val="0"/>
        <w:ind w:left="-709"/>
        <w:jc w:val="center"/>
        <w:textAlignment w:val="baseline"/>
        <w:rPr>
          <w:rFonts w:eastAsia="SimSun"/>
          <w:b/>
          <w:kern w:val="3"/>
          <w:sz w:val="22"/>
          <w:szCs w:val="22"/>
          <w:lang w:eastAsia="en-US"/>
        </w:rPr>
      </w:pPr>
      <w:r w:rsidRPr="006624BB">
        <w:rPr>
          <w:rFonts w:eastAsia="SimSun"/>
          <w:b/>
          <w:kern w:val="3"/>
          <w:sz w:val="22"/>
          <w:szCs w:val="22"/>
          <w:lang w:eastAsia="en-US"/>
        </w:rPr>
        <w:t>ВЕДОМОСТЬ</w:t>
      </w:r>
    </w:p>
    <w:p w14:paraId="1F95E05F" w14:textId="77777777" w:rsidR="006624BB" w:rsidRPr="006624BB" w:rsidRDefault="006624BB" w:rsidP="006624BB">
      <w:pPr>
        <w:suppressAutoHyphens/>
        <w:autoSpaceDN w:val="0"/>
        <w:ind w:left="-709"/>
        <w:jc w:val="both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53CD524F" w14:textId="77777777" w:rsidR="006624BB" w:rsidRPr="006624BB" w:rsidRDefault="006624BB" w:rsidP="006624BB">
      <w:pPr>
        <w:tabs>
          <w:tab w:val="left" w:pos="6946"/>
        </w:tabs>
        <w:suppressAutoHyphens/>
        <w:autoSpaceDN w:val="0"/>
        <w:ind w:left="-709" w:firstLine="0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            на выдачу наличных средств (питание в пути) участника___________________</w:t>
      </w:r>
    </w:p>
    <w:p w14:paraId="06DB8A94" w14:textId="77777777" w:rsidR="006624BB" w:rsidRPr="006624BB" w:rsidRDefault="006624BB" w:rsidP="006624BB">
      <w:pPr>
        <w:suppressAutoHyphens/>
        <w:autoSpaceDN w:val="0"/>
        <w:ind w:left="-709"/>
        <w:jc w:val="both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_______________________________________________________________________</w:t>
      </w:r>
    </w:p>
    <w:p w14:paraId="2F5FF621" w14:textId="77777777" w:rsidR="006624BB" w:rsidRPr="006624BB" w:rsidRDefault="006624BB" w:rsidP="006624BB">
      <w:pPr>
        <w:tabs>
          <w:tab w:val="left" w:pos="-48"/>
        </w:tabs>
        <w:suppressAutoHyphens/>
        <w:autoSpaceDN w:val="0"/>
        <w:ind w:left="-12" w:hanging="36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        Время отправления и прибытия по билетам с «_____» ____________20___г. по    </w:t>
      </w:r>
      <w:proofErr w:type="gramStart"/>
      <w:r w:rsidRPr="006624BB">
        <w:rPr>
          <w:rFonts w:eastAsia="SimSun"/>
          <w:kern w:val="3"/>
          <w:szCs w:val="26"/>
          <w:lang w:eastAsia="en-US"/>
        </w:rPr>
        <w:t xml:space="preserve">   «</w:t>
      </w:r>
      <w:proofErr w:type="gramEnd"/>
      <w:r w:rsidRPr="006624BB">
        <w:rPr>
          <w:rFonts w:eastAsia="SimSun"/>
          <w:kern w:val="3"/>
          <w:szCs w:val="26"/>
          <w:lang w:eastAsia="en-US"/>
        </w:rPr>
        <w:t>_____» _______________20___г.</w:t>
      </w:r>
    </w:p>
    <w:p w14:paraId="0F7229D5" w14:textId="77777777" w:rsidR="006624BB" w:rsidRPr="006624BB" w:rsidRDefault="006624BB" w:rsidP="006624BB">
      <w:pPr>
        <w:suppressAutoHyphens/>
        <w:autoSpaceDN w:val="0"/>
        <w:ind w:left="-709"/>
        <w:jc w:val="right"/>
        <w:textAlignment w:val="baseline"/>
        <w:rPr>
          <w:rFonts w:eastAsia="SimSun"/>
          <w:kern w:val="3"/>
          <w:szCs w:val="26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>Ответственный за выдачу ______________________________________</w:t>
      </w:r>
    </w:p>
    <w:p w14:paraId="29BB7BB0" w14:textId="77777777" w:rsidR="006624BB" w:rsidRPr="006624BB" w:rsidRDefault="006624BB" w:rsidP="006624BB">
      <w:pPr>
        <w:suppressAutoHyphens/>
        <w:autoSpaceDN w:val="0"/>
        <w:ind w:left="-709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970"/>
        <w:gridCol w:w="994"/>
        <w:gridCol w:w="1699"/>
        <w:gridCol w:w="1700"/>
        <w:gridCol w:w="1845"/>
      </w:tblGrid>
      <w:tr w:rsidR="006624BB" w:rsidRPr="006624BB" w14:paraId="2ED5F2C1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E854" w14:textId="77777777" w:rsidR="006624BB" w:rsidRPr="006624BB" w:rsidRDefault="006624BB" w:rsidP="006624BB">
            <w:pPr>
              <w:suppressAutoHyphens/>
              <w:autoSpaceDN w:val="0"/>
              <w:ind w:firstLine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ACBE" w14:textId="77777777" w:rsidR="006624BB" w:rsidRPr="006624BB" w:rsidRDefault="006624BB" w:rsidP="006624BB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C0C7" w14:textId="77777777" w:rsidR="006624BB" w:rsidRPr="006624BB" w:rsidRDefault="006624BB" w:rsidP="006624BB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5E45" w14:textId="77777777" w:rsidR="006624BB" w:rsidRPr="006624BB" w:rsidRDefault="006624BB" w:rsidP="006624BB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Сумма за 1 день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5DF4" w14:textId="77777777" w:rsidR="006624BB" w:rsidRPr="006624BB" w:rsidRDefault="006624BB" w:rsidP="006624BB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Сумма к выдаче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07CC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Роспись</w:t>
            </w:r>
          </w:p>
        </w:tc>
      </w:tr>
      <w:tr w:rsidR="006624BB" w:rsidRPr="006624BB" w14:paraId="31C498A6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A131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AEC9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5AFE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936C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6536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54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7D3064E3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D692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76B5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C528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93B4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4A1E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1FC4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5DA8757C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62A2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B898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6D98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39E8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6362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61DF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5B4779C2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0F35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3314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6366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37CB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246A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BCCB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6E8A050D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E24A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106A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30C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FCD1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C8B4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4EA7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3D6F3E38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C042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6A30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6E7C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439E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E390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BE1D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2BDCF4A7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C275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F3B9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C55D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73BA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727A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65DF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373A3969" w14:textId="77777777" w:rsidTr="004B6FF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7FEF" w14:textId="77777777" w:rsidR="006624BB" w:rsidRPr="006624BB" w:rsidRDefault="006624BB" w:rsidP="006624B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E8CA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559C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45C6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7966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07EF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  <w:tr w:rsidR="006624BB" w:rsidRPr="006624BB" w14:paraId="681B94EF" w14:textId="77777777" w:rsidTr="004B6FF5">
        <w:tc>
          <w:tcPr>
            <w:tcW w:w="6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45F6" w14:textId="77777777" w:rsidR="006624BB" w:rsidRPr="006624BB" w:rsidRDefault="006624BB" w:rsidP="006624BB">
            <w:pPr>
              <w:suppressAutoHyphens/>
              <w:autoSpaceDN w:val="0"/>
              <w:ind w:firstLine="33"/>
              <w:jc w:val="right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  <w:r w:rsidRPr="006624BB">
              <w:rPr>
                <w:rFonts w:eastAsia="SimSun"/>
                <w:kern w:val="3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FE3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C20F" w14:textId="77777777" w:rsidR="006624BB" w:rsidRPr="006624BB" w:rsidRDefault="006624BB" w:rsidP="006624BB">
            <w:pPr>
              <w:suppressAutoHyphens/>
              <w:autoSpaceDN w:val="0"/>
              <w:ind w:firstLine="33"/>
              <w:jc w:val="center"/>
              <w:textAlignment w:val="baseline"/>
              <w:rPr>
                <w:rFonts w:eastAsia="SimSun"/>
                <w:kern w:val="3"/>
                <w:sz w:val="22"/>
                <w:szCs w:val="22"/>
                <w:lang w:eastAsia="en-US"/>
              </w:rPr>
            </w:pPr>
          </w:p>
        </w:tc>
      </w:tr>
    </w:tbl>
    <w:p w14:paraId="052D8CB7" w14:textId="77777777" w:rsidR="006624BB" w:rsidRPr="006624BB" w:rsidRDefault="006624BB" w:rsidP="006624BB">
      <w:pPr>
        <w:suppressAutoHyphens/>
        <w:autoSpaceDN w:val="0"/>
        <w:ind w:left="-709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3F7BED9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1055D082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472CD63B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/>
          <w:kern w:val="3"/>
          <w:szCs w:val="26"/>
          <w:lang w:eastAsia="en-US"/>
        </w:rPr>
        <w:t xml:space="preserve">Ответственный за выдачу: </w:t>
      </w:r>
      <w:r w:rsidRPr="006624BB">
        <w:rPr>
          <w:rFonts w:eastAsia="SimSun" w:cs="Tahoma"/>
          <w:kern w:val="3"/>
          <w:szCs w:val="26"/>
          <w:lang w:eastAsia="en-US"/>
        </w:rPr>
        <w:t>____________________ / ____________________ /</w:t>
      </w:r>
    </w:p>
    <w:p w14:paraId="1E236875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 w:cs="Tahoma"/>
          <w:kern w:val="3"/>
          <w:sz w:val="22"/>
          <w:szCs w:val="22"/>
          <w:lang w:eastAsia="en-US"/>
        </w:rPr>
      </w:pPr>
      <w:r w:rsidRPr="006624BB">
        <w:rPr>
          <w:rFonts w:eastAsia="SimSun" w:cs="Tahoma"/>
          <w:kern w:val="3"/>
          <w:szCs w:val="26"/>
          <w:lang w:eastAsia="en-US"/>
        </w:rPr>
        <w:t xml:space="preserve">                       </w:t>
      </w:r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                                         (</w:t>
      </w:r>
      <w:proofErr w:type="gramStart"/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подпись)   </w:t>
      </w:r>
      <w:proofErr w:type="gramEnd"/>
      <w:r w:rsidRPr="006624BB">
        <w:rPr>
          <w:rFonts w:eastAsia="SimSun" w:cs="Tahoma"/>
          <w:kern w:val="3"/>
          <w:sz w:val="22"/>
          <w:szCs w:val="22"/>
          <w:lang w:eastAsia="en-US"/>
        </w:rPr>
        <w:t xml:space="preserve">                               (расшифровка)</w:t>
      </w:r>
    </w:p>
    <w:p w14:paraId="4F6B0DDF" w14:textId="77777777" w:rsidR="006624BB" w:rsidRPr="006624BB" w:rsidRDefault="006624BB" w:rsidP="006624BB">
      <w:pPr>
        <w:suppressAutoHyphens/>
        <w:autoSpaceDN w:val="0"/>
        <w:jc w:val="both"/>
        <w:textAlignment w:val="baseline"/>
        <w:rPr>
          <w:rFonts w:eastAsia="SimSun"/>
          <w:kern w:val="3"/>
          <w:szCs w:val="26"/>
          <w:lang w:eastAsia="en-US"/>
        </w:rPr>
      </w:pPr>
    </w:p>
    <w:p w14:paraId="58FFF4C9" w14:textId="77777777" w:rsidR="006624BB" w:rsidRPr="006624BB" w:rsidRDefault="006624BB" w:rsidP="006624BB">
      <w:pPr>
        <w:suppressAutoHyphens/>
        <w:autoSpaceDN w:val="0"/>
        <w:jc w:val="right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66FB3C46" w14:textId="77777777" w:rsidR="00FE31C9" w:rsidRPr="00590AC6" w:rsidRDefault="00FE31C9" w:rsidP="00FF16EA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FE31C9" w:rsidRPr="00590AC6" w:rsidSect="00470E3A">
      <w:headerReference w:type="default" r:id="rId9"/>
      <w:pgSz w:w="11906" w:h="16838"/>
      <w:pgMar w:top="567" w:right="850" w:bottom="426" w:left="1701" w:header="56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A4862" w14:textId="77777777" w:rsidR="009679FA" w:rsidRDefault="009679FA" w:rsidP="00C73DB3">
      <w:r>
        <w:separator/>
      </w:r>
    </w:p>
  </w:endnote>
  <w:endnote w:type="continuationSeparator" w:id="0">
    <w:p w14:paraId="04F1C66A" w14:textId="77777777" w:rsidR="009679FA" w:rsidRDefault="009679FA" w:rsidP="00C7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76FDE" w14:textId="77777777" w:rsidR="009679FA" w:rsidRDefault="009679FA" w:rsidP="00C73DB3">
      <w:r>
        <w:separator/>
      </w:r>
    </w:p>
  </w:footnote>
  <w:footnote w:type="continuationSeparator" w:id="0">
    <w:p w14:paraId="107525FC" w14:textId="77777777" w:rsidR="009679FA" w:rsidRDefault="009679FA" w:rsidP="00C7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3CD7" w14:textId="75600215" w:rsidR="00C73DB3" w:rsidRPr="00C73DB3" w:rsidRDefault="00C73DB3" w:rsidP="00432634">
    <w:pPr>
      <w:pStyle w:val="a5"/>
      <w:ind w:firstLine="0"/>
      <w:jc w:val="left"/>
      <w:rPr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1E18"/>
    <w:multiLevelType w:val="hybridMultilevel"/>
    <w:tmpl w:val="0E0C2A40"/>
    <w:lvl w:ilvl="0" w:tplc="4AE25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3830AC"/>
    <w:multiLevelType w:val="hybridMultilevel"/>
    <w:tmpl w:val="AE20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FB9"/>
    <w:multiLevelType w:val="hybridMultilevel"/>
    <w:tmpl w:val="A54A849A"/>
    <w:lvl w:ilvl="0" w:tplc="C138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8539B5"/>
    <w:multiLevelType w:val="multilevel"/>
    <w:tmpl w:val="14D204D2"/>
    <w:styleLink w:val="WWNum1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6286075"/>
    <w:multiLevelType w:val="hybridMultilevel"/>
    <w:tmpl w:val="097E7602"/>
    <w:lvl w:ilvl="0" w:tplc="B07CF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lvl w:ilvl="0">
        <w:start w:val="1"/>
        <w:numFmt w:val="decimal"/>
        <w:lvlText w:val="%1."/>
        <w:lvlJc w:val="left"/>
        <w:rPr>
          <w:i w:val="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51"/>
    <w:rsid w:val="0001327E"/>
    <w:rsid w:val="00020C6B"/>
    <w:rsid w:val="00021E86"/>
    <w:rsid w:val="000403BB"/>
    <w:rsid w:val="000555C8"/>
    <w:rsid w:val="00061EA0"/>
    <w:rsid w:val="001767CD"/>
    <w:rsid w:val="00186CFE"/>
    <w:rsid w:val="001C7AB8"/>
    <w:rsid w:val="001D3AD0"/>
    <w:rsid w:val="001F79B8"/>
    <w:rsid w:val="002063FA"/>
    <w:rsid w:val="00240970"/>
    <w:rsid w:val="00260C69"/>
    <w:rsid w:val="00284B09"/>
    <w:rsid w:val="002A53C9"/>
    <w:rsid w:val="002F5D06"/>
    <w:rsid w:val="00300D51"/>
    <w:rsid w:val="00327864"/>
    <w:rsid w:val="00384CDC"/>
    <w:rsid w:val="003B17E9"/>
    <w:rsid w:val="003D5A78"/>
    <w:rsid w:val="003E167B"/>
    <w:rsid w:val="003E1F2C"/>
    <w:rsid w:val="00411F93"/>
    <w:rsid w:val="004244A4"/>
    <w:rsid w:val="004276FF"/>
    <w:rsid w:val="00432634"/>
    <w:rsid w:val="00461B2F"/>
    <w:rsid w:val="00470E3A"/>
    <w:rsid w:val="004A4B4B"/>
    <w:rsid w:val="004A7B95"/>
    <w:rsid w:val="00512402"/>
    <w:rsid w:val="00522765"/>
    <w:rsid w:val="00525DE0"/>
    <w:rsid w:val="00530694"/>
    <w:rsid w:val="00534E9A"/>
    <w:rsid w:val="00564805"/>
    <w:rsid w:val="005767FF"/>
    <w:rsid w:val="0061513F"/>
    <w:rsid w:val="00623A13"/>
    <w:rsid w:val="00647F78"/>
    <w:rsid w:val="006624BB"/>
    <w:rsid w:val="00666146"/>
    <w:rsid w:val="00695025"/>
    <w:rsid w:val="006B2D0F"/>
    <w:rsid w:val="006D69CF"/>
    <w:rsid w:val="006E0145"/>
    <w:rsid w:val="006F45E7"/>
    <w:rsid w:val="007038C1"/>
    <w:rsid w:val="0071686A"/>
    <w:rsid w:val="00723FA2"/>
    <w:rsid w:val="00744576"/>
    <w:rsid w:val="00764E68"/>
    <w:rsid w:val="007A472E"/>
    <w:rsid w:val="007B579C"/>
    <w:rsid w:val="007F055D"/>
    <w:rsid w:val="008426E9"/>
    <w:rsid w:val="00863FB9"/>
    <w:rsid w:val="00867608"/>
    <w:rsid w:val="008854BC"/>
    <w:rsid w:val="00887CD4"/>
    <w:rsid w:val="008C12C0"/>
    <w:rsid w:val="008D26A7"/>
    <w:rsid w:val="008D2ABF"/>
    <w:rsid w:val="008E37B7"/>
    <w:rsid w:val="008E3821"/>
    <w:rsid w:val="00900755"/>
    <w:rsid w:val="009014A9"/>
    <w:rsid w:val="00914C57"/>
    <w:rsid w:val="0096060F"/>
    <w:rsid w:val="009679FA"/>
    <w:rsid w:val="00967BF0"/>
    <w:rsid w:val="009A3A86"/>
    <w:rsid w:val="009A5ACF"/>
    <w:rsid w:val="009C6921"/>
    <w:rsid w:val="009E6B29"/>
    <w:rsid w:val="00A21AE0"/>
    <w:rsid w:val="00A324DE"/>
    <w:rsid w:val="00A5617F"/>
    <w:rsid w:val="00A8274C"/>
    <w:rsid w:val="00AC5C11"/>
    <w:rsid w:val="00AE1D5F"/>
    <w:rsid w:val="00AF4A51"/>
    <w:rsid w:val="00B011CC"/>
    <w:rsid w:val="00B0523D"/>
    <w:rsid w:val="00B059EA"/>
    <w:rsid w:val="00BB024F"/>
    <w:rsid w:val="00BC1D6E"/>
    <w:rsid w:val="00BC6976"/>
    <w:rsid w:val="00BD1C00"/>
    <w:rsid w:val="00BD6A3B"/>
    <w:rsid w:val="00BD78A3"/>
    <w:rsid w:val="00C06175"/>
    <w:rsid w:val="00C10A85"/>
    <w:rsid w:val="00C14925"/>
    <w:rsid w:val="00C4472F"/>
    <w:rsid w:val="00C72556"/>
    <w:rsid w:val="00C73DB3"/>
    <w:rsid w:val="00C832E8"/>
    <w:rsid w:val="00CA1949"/>
    <w:rsid w:val="00CD268C"/>
    <w:rsid w:val="00CF4610"/>
    <w:rsid w:val="00D22813"/>
    <w:rsid w:val="00D42F1C"/>
    <w:rsid w:val="00D569D2"/>
    <w:rsid w:val="00D86527"/>
    <w:rsid w:val="00D87AC5"/>
    <w:rsid w:val="00DA371D"/>
    <w:rsid w:val="00DE761B"/>
    <w:rsid w:val="00E01788"/>
    <w:rsid w:val="00E53327"/>
    <w:rsid w:val="00E92D3A"/>
    <w:rsid w:val="00ED43CB"/>
    <w:rsid w:val="00EE69D0"/>
    <w:rsid w:val="00F0654A"/>
    <w:rsid w:val="00F462AF"/>
    <w:rsid w:val="00F511BE"/>
    <w:rsid w:val="00F9650C"/>
    <w:rsid w:val="00FB715C"/>
    <w:rsid w:val="00FE31C9"/>
    <w:rsid w:val="00FF16EA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0EDA"/>
  <w15:docId w15:val="{0FE0EDDC-CCF8-417D-BCFA-2485212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D51"/>
    <w:pPr>
      <w:keepNext/>
      <w:tabs>
        <w:tab w:val="left" w:pos="6804"/>
      </w:tabs>
      <w:ind w:left="360" w:firstLine="0"/>
      <w:outlineLvl w:val="0"/>
    </w:pPr>
    <w:rPr>
      <w:b/>
      <w:bCs/>
      <w:sz w:val="24"/>
      <w:szCs w:val="16"/>
    </w:rPr>
  </w:style>
  <w:style w:type="paragraph" w:styleId="2">
    <w:name w:val="heading 2"/>
    <w:basedOn w:val="a"/>
    <w:next w:val="a"/>
    <w:link w:val="20"/>
    <w:qFormat/>
    <w:rsid w:val="00300D51"/>
    <w:pPr>
      <w:keepNext/>
      <w:tabs>
        <w:tab w:val="left" w:pos="6804"/>
      </w:tabs>
      <w:jc w:val="right"/>
      <w:outlineLvl w:val="1"/>
    </w:pPr>
    <w:rPr>
      <w:b/>
      <w:bCs/>
      <w:sz w:val="24"/>
      <w:szCs w:val="16"/>
    </w:rPr>
  </w:style>
  <w:style w:type="paragraph" w:styleId="3">
    <w:name w:val="heading 3"/>
    <w:basedOn w:val="a"/>
    <w:next w:val="a"/>
    <w:link w:val="30"/>
    <w:qFormat/>
    <w:rsid w:val="00300D51"/>
    <w:pPr>
      <w:keepNext/>
      <w:tabs>
        <w:tab w:val="left" w:pos="6804"/>
      </w:tabs>
      <w:outlineLvl w:val="2"/>
    </w:pPr>
    <w:rPr>
      <w:b/>
      <w:bCs/>
      <w:sz w:val="24"/>
      <w:szCs w:val="16"/>
    </w:rPr>
  </w:style>
  <w:style w:type="paragraph" w:styleId="4">
    <w:name w:val="heading 4"/>
    <w:basedOn w:val="a"/>
    <w:next w:val="a"/>
    <w:link w:val="40"/>
    <w:qFormat/>
    <w:rsid w:val="00300D51"/>
    <w:pPr>
      <w:keepNext/>
      <w:tabs>
        <w:tab w:val="left" w:pos="6804"/>
      </w:tabs>
      <w:jc w:val="center"/>
      <w:outlineLvl w:val="3"/>
    </w:pPr>
    <w:rPr>
      <w:b/>
      <w:bCs/>
      <w:sz w:val="24"/>
      <w:szCs w:val="16"/>
    </w:rPr>
  </w:style>
  <w:style w:type="paragraph" w:styleId="5">
    <w:name w:val="heading 5"/>
    <w:basedOn w:val="a"/>
    <w:next w:val="a"/>
    <w:link w:val="50"/>
    <w:qFormat/>
    <w:rsid w:val="00300D51"/>
    <w:pPr>
      <w:keepNext/>
      <w:tabs>
        <w:tab w:val="left" w:pos="6804"/>
      </w:tabs>
      <w:ind w:firstLine="0"/>
      <w:outlineLvl w:val="4"/>
    </w:pPr>
    <w:rPr>
      <w:b/>
      <w:bC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51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00D51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00D51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00D51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00D51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3">
    <w:name w:val="Body Text"/>
    <w:basedOn w:val="a"/>
    <w:next w:val="a"/>
    <w:link w:val="a4"/>
    <w:rsid w:val="00300D51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300D5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rsid w:val="00300D51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300D5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footer"/>
    <w:basedOn w:val="a"/>
    <w:link w:val="a8"/>
    <w:rsid w:val="00300D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00D5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300D51"/>
  </w:style>
  <w:style w:type="paragraph" w:styleId="aa">
    <w:name w:val="caption"/>
    <w:basedOn w:val="a"/>
    <w:next w:val="a"/>
    <w:qFormat/>
    <w:rsid w:val="00300D51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00D51"/>
    <w:pPr>
      <w:jc w:val="both"/>
    </w:pPr>
  </w:style>
  <w:style w:type="character" w:customStyle="1" w:styleId="22">
    <w:name w:val="Основной текст с отступом 2 Знак"/>
    <w:basedOn w:val="a0"/>
    <w:link w:val="21"/>
    <w:rsid w:val="00300D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Обращение"/>
    <w:basedOn w:val="a"/>
    <w:next w:val="a"/>
    <w:rsid w:val="00300D51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300D51"/>
    <w:pPr>
      <w:jc w:val="left"/>
    </w:pPr>
    <w:rPr>
      <w:sz w:val="16"/>
    </w:rPr>
  </w:style>
  <w:style w:type="paragraph" w:customStyle="1" w:styleId="ad">
    <w:name w:val="Адресат"/>
    <w:basedOn w:val="a"/>
    <w:rsid w:val="00300D51"/>
    <w:pPr>
      <w:spacing w:before="120"/>
      <w:ind w:firstLine="0"/>
    </w:pPr>
    <w:rPr>
      <w:b/>
    </w:rPr>
  </w:style>
  <w:style w:type="paragraph" w:styleId="31">
    <w:name w:val="Body Text Indent 3"/>
    <w:basedOn w:val="a"/>
    <w:link w:val="32"/>
    <w:rsid w:val="00300D51"/>
    <w:pPr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00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300D51"/>
    <w:pPr>
      <w:jc w:val="both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300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300D51"/>
    <w:pPr>
      <w:ind w:firstLine="0"/>
    </w:pPr>
  </w:style>
  <w:style w:type="character" w:customStyle="1" w:styleId="24">
    <w:name w:val="Основной текст 2 Знак"/>
    <w:basedOn w:val="a0"/>
    <w:link w:val="23"/>
    <w:rsid w:val="00300D51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0">
    <w:name w:val="Table Grid"/>
    <w:basedOn w:val="a1"/>
    <w:rsid w:val="00300D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Должность"/>
    <w:basedOn w:val="a"/>
    <w:next w:val="a"/>
    <w:rsid w:val="00300D51"/>
    <w:pPr>
      <w:ind w:firstLine="0"/>
    </w:pPr>
    <w:rPr>
      <w:i/>
      <w:color w:val="000000"/>
      <w:sz w:val="24"/>
    </w:rPr>
  </w:style>
  <w:style w:type="paragraph" w:styleId="af2">
    <w:name w:val="Balloon Text"/>
    <w:basedOn w:val="a"/>
    <w:link w:val="af3"/>
    <w:semiHidden/>
    <w:rsid w:val="00300D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00D5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rsid w:val="00300D51"/>
    <w:pPr>
      <w:ind w:firstLine="0"/>
    </w:pPr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rsid w:val="00300D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0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300D51"/>
    <w:pPr>
      <w:ind w:left="720" w:firstLine="0"/>
      <w:contextualSpacing/>
    </w:pPr>
    <w:rPr>
      <w:sz w:val="24"/>
      <w:szCs w:val="24"/>
    </w:rPr>
  </w:style>
  <w:style w:type="paragraph" w:customStyle="1" w:styleId="s1">
    <w:name w:val="s_1"/>
    <w:basedOn w:val="a"/>
    <w:rsid w:val="00300D51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s16">
    <w:name w:val="s_16"/>
    <w:basedOn w:val="a"/>
    <w:rsid w:val="00300D51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7">
    <w:name w:val="Hyperlink"/>
    <w:basedOn w:val="a0"/>
    <w:rsid w:val="00300D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0D51"/>
  </w:style>
  <w:style w:type="paragraph" w:styleId="HTML">
    <w:name w:val="HTML Preformatted"/>
    <w:basedOn w:val="a"/>
    <w:link w:val="HTML0"/>
    <w:rsid w:val="00D56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569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BD1C00"/>
    <w:rPr>
      <w:b/>
      <w:bCs/>
    </w:rPr>
  </w:style>
  <w:style w:type="paragraph" w:customStyle="1" w:styleId="Standard">
    <w:name w:val="Standard"/>
    <w:rsid w:val="008E382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SimSun" w:hAnsi="Times New Roman" w:cs="Tahoma"/>
      <w:kern w:val="3"/>
    </w:rPr>
  </w:style>
  <w:style w:type="numbering" w:customStyle="1" w:styleId="WWNum1">
    <w:name w:val="WWNum1"/>
    <w:basedOn w:val="a2"/>
    <w:rsid w:val="006624B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D4CDF419146EBEF47AF0C0F951DDADAF47275E76B37920DF86CE9A29C8FB1E2EBEAFF27919A86HDW7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sport1</cp:lastModifiedBy>
  <cp:revision>4</cp:revision>
  <cp:lastPrinted>2022-03-21T02:33:00Z</cp:lastPrinted>
  <dcterms:created xsi:type="dcterms:W3CDTF">2022-04-06T05:31:00Z</dcterms:created>
  <dcterms:modified xsi:type="dcterms:W3CDTF">2022-04-06T11:08:00Z</dcterms:modified>
</cp:coreProperties>
</file>