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2C8B" w14:textId="77777777" w:rsidR="00C54DB3" w:rsidRPr="00C54DB3" w:rsidRDefault="00C54DB3" w:rsidP="00C54DB3">
      <w:pPr>
        <w:widowControl w:val="0"/>
        <w:jc w:val="center"/>
        <w:rPr>
          <w:sz w:val="26"/>
          <w:szCs w:val="26"/>
        </w:rPr>
      </w:pPr>
      <w:r w:rsidRPr="00C54DB3">
        <w:rPr>
          <w:noProof/>
          <w:sz w:val="26"/>
          <w:szCs w:val="26"/>
        </w:rPr>
        <w:drawing>
          <wp:inline distT="0" distB="0" distL="0" distR="0" wp14:anchorId="68A89335" wp14:editId="26243A56">
            <wp:extent cx="609600" cy="609600"/>
            <wp:effectExtent l="0" t="0" r="0" b="0"/>
            <wp:docPr id="3" name="Рисунок 3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A829" w14:textId="77777777" w:rsidR="00C54DB3" w:rsidRPr="00C54DB3" w:rsidRDefault="00C54DB3" w:rsidP="00C54DB3">
      <w:pPr>
        <w:widowControl w:val="0"/>
        <w:jc w:val="center"/>
        <w:rPr>
          <w:sz w:val="26"/>
          <w:szCs w:val="26"/>
        </w:rPr>
      </w:pPr>
      <w:r w:rsidRPr="00C54DB3">
        <w:rPr>
          <w:sz w:val="26"/>
          <w:szCs w:val="26"/>
        </w:rPr>
        <w:t xml:space="preserve">МИНИСТЕРСТВО ФИЗИЧЕСКОЙ КУЛЬТУРЫ И СПОРТА </w:t>
      </w:r>
    </w:p>
    <w:p w14:paraId="45651AAA" w14:textId="77777777" w:rsidR="00C54DB3" w:rsidRPr="00C54DB3" w:rsidRDefault="00C54DB3" w:rsidP="00C54DB3">
      <w:pPr>
        <w:widowControl w:val="0"/>
        <w:jc w:val="center"/>
        <w:rPr>
          <w:sz w:val="26"/>
          <w:szCs w:val="26"/>
        </w:rPr>
      </w:pPr>
      <w:r w:rsidRPr="00C54DB3">
        <w:rPr>
          <w:sz w:val="26"/>
          <w:szCs w:val="26"/>
        </w:rPr>
        <w:t>РЕСПУБЛИКИ ХАКАСИЯ</w:t>
      </w:r>
    </w:p>
    <w:p w14:paraId="52BCC991" w14:textId="77777777" w:rsidR="00C54DB3" w:rsidRPr="00C54DB3" w:rsidRDefault="00C54DB3" w:rsidP="00C54DB3">
      <w:pPr>
        <w:widowControl w:val="0"/>
        <w:jc w:val="center"/>
        <w:rPr>
          <w:sz w:val="26"/>
          <w:szCs w:val="26"/>
        </w:rPr>
      </w:pPr>
    </w:p>
    <w:p w14:paraId="2F8DA967" w14:textId="77777777" w:rsidR="00C54DB3" w:rsidRPr="00C54DB3" w:rsidRDefault="00C54DB3" w:rsidP="00C54DB3">
      <w:pPr>
        <w:widowControl w:val="0"/>
        <w:jc w:val="center"/>
        <w:rPr>
          <w:b/>
          <w:sz w:val="26"/>
          <w:szCs w:val="26"/>
        </w:rPr>
      </w:pPr>
      <w:r w:rsidRPr="00C54DB3">
        <w:rPr>
          <w:b/>
          <w:sz w:val="26"/>
          <w:szCs w:val="26"/>
        </w:rPr>
        <w:t>ПРИКАЗ</w:t>
      </w:r>
    </w:p>
    <w:p w14:paraId="04722517" w14:textId="77777777" w:rsidR="00BC31A7" w:rsidRPr="00AB63B2" w:rsidRDefault="00BC31A7" w:rsidP="00BC31A7">
      <w:pPr>
        <w:jc w:val="center"/>
        <w:rPr>
          <w:sz w:val="26"/>
          <w:szCs w:val="26"/>
        </w:rPr>
      </w:pPr>
    </w:p>
    <w:p w14:paraId="2A05A12C" w14:textId="32DB9781" w:rsidR="00BC31A7" w:rsidRPr="00AD2AEE" w:rsidRDefault="00BC31A7" w:rsidP="00BC31A7">
      <w:pPr>
        <w:shd w:val="clear" w:color="auto" w:fill="FFFFFF"/>
        <w:tabs>
          <w:tab w:val="left" w:pos="5832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="00CC41AA">
        <w:rPr>
          <w:sz w:val="26"/>
          <w:szCs w:val="26"/>
        </w:rPr>
        <w:t>____</w:t>
      </w:r>
      <w:r w:rsidRPr="00AD2AEE">
        <w:rPr>
          <w:sz w:val="26"/>
          <w:szCs w:val="26"/>
        </w:rPr>
        <w:t>»</w:t>
      </w:r>
      <w:r w:rsidR="00152755">
        <w:rPr>
          <w:sz w:val="26"/>
          <w:szCs w:val="26"/>
        </w:rPr>
        <w:t xml:space="preserve"> </w:t>
      </w:r>
      <w:r w:rsidR="004B67B1">
        <w:rPr>
          <w:sz w:val="26"/>
          <w:szCs w:val="26"/>
        </w:rPr>
        <w:t xml:space="preserve">апреля </w:t>
      </w:r>
      <w:r w:rsidR="00152755">
        <w:rPr>
          <w:sz w:val="26"/>
          <w:szCs w:val="26"/>
        </w:rPr>
        <w:t>202</w:t>
      </w:r>
      <w:r w:rsidR="00E64B67">
        <w:rPr>
          <w:sz w:val="26"/>
          <w:szCs w:val="26"/>
        </w:rPr>
        <w:t>4</w:t>
      </w:r>
      <w:r w:rsidRPr="00AD2AEE">
        <w:rPr>
          <w:sz w:val="26"/>
          <w:szCs w:val="26"/>
        </w:rPr>
        <w:t xml:space="preserve"> г.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AD2AE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D2AEE">
        <w:rPr>
          <w:sz w:val="26"/>
          <w:szCs w:val="26"/>
        </w:rPr>
        <w:t>№</w:t>
      </w:r>
      <w:r w:rsidR="00730395">
        <w:rPr>
          <w:sz w:val="26"/>
          <w:szCs w:val="26"/>
        </w:rPr>
        <w:t xml:space="preserve"> </w:t>
      </w:r>
      <w:r w:rsidR="003E106B">
        <w:rPr>
          <w:sz w:val="26"/>
          <w:szCs w:val="26"/>
        </w:rPr>
        <w:t>160-</w:t>
      </w:r>
    </w:p>
    <w:p w14:paraId="3504E934" w14:textId="77777777" w:rsidR="00BC31A7" w:rsidRPr="00AB63B2" w:rsidRDefault="00BC31A7" w:rsidP="00BC31A7">
      <w:pPr>
        <w:shd w:val="clear" w:color="auto" w:fill="FFFFFF"/>
        <w:jc w:val="center"/>
        <w:rPr>
          <w:spacing w:val="2"/>
          <w:sz w:val="26"/>
          <w:szCs w:val="26"/>
        </w:rPr>
      </w:pPr>
    </w:p>
    <w:p w14:paraId="18735007" w14:textId="77777777" w:rsidR="00BC31A7" w:rsidRPr="00AB63B2" w:rsidRDefault="00BC31A7" w:rsidP="00BC31A7">
      <w:pPr>
        <w:shd w:val="clear" w:color="auto" w:fill="FFFFFF"/>
        <w:jc w:val="center"/>
        <w:rPr>
          <w:spacing w:val="2"/>
          <w:sz w:val="26"/>
          <w:szCs w:val="26"/>
        </w:rPr>
      </w:pPr>
      <w:r w:rsidRPr="00AB63B2">
        <w:rPr>
          <w:spacing w:val="2"/>
          <w:sz w:val="26"/>
          <w:szCs w:val="26"/>
        </w:rPr>
        <w:t>г. Абакан</w:t>
      </w:r>
    </w:p>
    <w:p w14:paraId="1AD1D1BF" w14:textId="77777777" w:rsidR="00BC31A7" w:rsidRPr="00AB63B2" w:rsidRDefault="00BC31A7" w:rsidP="00BC31A7">
      <w:pPr>
        <w:shd w:val="clear" w:color="auto" w:fill="FFFFFF"/>
        <w:jc w:val="center"/>
        <w:rPr>
          <w:spacing w:val="2"/>
          <w:sz w:val="26"/>
          <w:szCs w:val="26"/>
        </w:rPr>
      </w:pPr>
    </w:p>
    <w:p w14:paraId="7E683E83" w14:textId="77777777" w:rsidR="00BC31A7" w:rsidRPr="00AB63B2" w:rsidRDefault="00BC31A7" w:rsidP="00BC31A7">
      <w:pPr>
        <w:widowControl w:val="0"/>
        <w:autoSpaceDE w:val="0"/>
        <w:autoSpaceDN w:val="0"/>
        <w:ind w:right="3684"/>
        <w:jc w:val="both"/>
        <w:rPr>
          <w:sz w:val="26"/>
          <w:szCs w:val="26"/>
        </w:rPr>
      </w:pPr>
    </w:p>
    <w:p w14:paraId="0033154A" w14:textId="642E1BE6" w:rsidR="00BC31A7" w:rsidRPr="00F4554E" w:rsidRDefault="00152755" w:rsidP="009A49C4">
      <w:pPr>
        <w:widowControl w:val="0"/>
        <w:autoSpaceDE w:val="0"/>
        <w:autoSpaceDN w:val="0"/>
        <w:ind w:right="4535"/>
        <w:jc w:val="both"/>
        <w:rPr>
          <w:sz w:val="26"/>
          <w:szCs w:val="26"/>
        </w:rPr>
      </w:pPr>
      <w:bookmarkStart w:id="0" w:name="_Hlk138435262"/>
      <w:r>
        <w:rPr>
          <w:sz w:val="26"/>
          <w:szCs w:val="26"/>
        </w:rPr>
        <w:t>О</w:t>
      </w:r>
      <w:r w:rsidR="009A49C4">
        <w:rPr>
          <w:sz w:val="26"/>
          <w:szCs w:val="26"/>
        </w:rPr>
        <w:t xml:space="preserve"> </w:t>
      </w:r>
      <w:r w:rsidR="00E64B67">
        <w:rPr>
          <w:sz w:val="26"/>
          <w:szCs w:val="26"/>
        </w:rPr>
        <w:t xml:space="preserve">внесении изменений в Приказ </w:t>
      </w:r>
      <w:r w:rsidR="00B332F0">
        <w:rPr>
          <w:sz w:val="26"/>
          <w:szCs w:val="26"/>
        </w:rPr>
        <w:t xml:space="preserve">Министерства физической культуры и спорта Республики Хакасия от 10.08.2023 № 160-209 </w:t>
      </w:r>
      <w:bookmarkStart w:id="1" w:name="_Hlk163497079"/>
      <w:r w:rsidR="00E64B67">
        <w:rPr>
          <w:sz w:val="26"/>
          <w:szCs w:val="26"/>
        </w:rPr>
        <w:t xml:space="preserve">«О </w:t>
      </w:r>
      <w:r w:rsidR="009A49C4" w:rsidRPr="009A49C4">
        <w:rPr>
          <w:sz w:val="26"/>
          <w:szCs w:val="26"/>
        </w:rPr>
        <w:t>комисси</w:t>
      </w:r>
      <w:r w:rsidR="009A49C4">
        <w:rPr>
          <w:sz w:val="26"/>
          <w:szCs w:val="26"/>
        </w:rPr>
        <w:t>и</w:t>
      </w:r>
      <w:r w:rsidR="009A49C4" w:rsidRPr="009A49C4">
        <w:rPr>
          <w:sz w:val="26"/>
          <w:szCs w:val="26"/>
        </w:rPr>
        <w:t xml:space="preserve"> </w:t>
      </w:r>
      <w:r w:rsidR="00473E84" w:rsidRPr="00473E84">
        <w:rPr>
          <w:sz w:val="26"/>
          <w:szCs w:val="26"/>
        </w:rPr>
        <w:t xml:space="preserve">Министерства физической культуры и спорта Республики Хакасия </w:t>
      </w:r>
      <w:r w:rsidR="009A49C4" w:rsidRPr="009A49C4">
        <w:rPr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9A49C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73E84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признании </w:t>
      </w:r>
      <w:r w:rsidRPr="00F4554E">
        <w:rPr>
          <w:sz w:val="26"/>
          <w:szCs w:val="26"/>
        </w:rPr>
        <w:t>утратившим</w:t>
      </w:r>
      <w:r w:rsidR="00B57C2F" w:rsidRPr="00F4554E">
        <w:rPr>
          <w:sz w:val="26"/>
          <w:szCs w:val="26"/>
        </w:rPr>
        <w:t xml:space="preserve">и силу </w:t>
      </w:r>
      <w:bookmarkStart w:id="2" w:name="_Hlk139453845"/>
      <w:r w:rsidR="006741AF" w:rsidRPr="00F4554E">
        <w:rPr>
          <w:sz w:val="26"/>
          <w:szCs w:val="26"/>
        </w:rPr>
        <w:t xml:space="preserve">некоторых </w:t>
      </w:r>
      <w:r w:rsidR="00B57C2F" w:rsidRPr="00F4554E">
        <w:rPr>
          <w:sz w:val="26"/>
          <w:szCs w:val="26"/>
        </w:rPr>
        <w:t>приказов</w:t>
      </w:r>
      <w:r w:rsidRPr="00F4554E">
        <w:rPr>
          <w:sz w:val="26"/>
          <w:szCs w:val="26"/>
        </w:rPr>
        <w:t xml:space="preserve"> </w:t>
      </w:r>
      <w:bookmarkEnd w:id="1"/>
      <w:bookmarkEnd w:id="2"/>
    </w:p>
    <w:bookmarkEnd w:id="0"/>
    <w:p w14:paraId="42C4685D" w14:textId="77777777" w:rsidR="00BC31A7" w:rsidRPr="00F4554E" w:rsidRDefault="00BC31A7" w:rsidP="00665924">
      <w:pPr>
        <w:widowControl w:val="0"/>
        <w:autoSpaceDE w:val="0"/>
        <w:autoSpaceDN w:val="0"/>
        <w:ind w:right="4536"/>
        <w:jc w:val="both"/>
        <w:rPr>
          <w:sz w:val="26"/>
          <w:szCs w:val="26"/>
        </w:rPr>
      </w:pPr>
    </w:p>
    <w:p w14:paraId="7497EFF1" w14:textId="70C8049F" w:rsidR="009A49C4" w:rsidRPr="009A49C4" w:rsidRDefault="009A49C4" w:rsidP="009A49C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A49C4">
        <w:rPr>
          <w:sz w:val="26"/>
          <w:szCs w:val="26"/>
        </w:rPr>
        <w:t xml:space="preserve">В соответствии с Федеральным законом от 25.12.2008 </w:t>
      </w:r>
      <w:r>
        <w:rPr>
          <w:sz w:val="26"/>
          <w:szCs w:val="26"/>
        </w:rPr>
        <w:t>№</w:t>
      </w:r>
      <w:r w:rsidRPr="009A49C4">
        <w:rPr>
          <w:sz w:val="26"/>
          <w:szCs w:val="26"/>
        </w:rPr>
        <w:t xml:space="preserve"> 273-ФЗ </w:t>
      </w:r>
      <w:r w:rsidR="00697859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9A49C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A49C4">
        <w:rPr>
          <w:sz w:val="26"/>
          <w:szCs w:val="26"/>
        </w:rPr>
        <w:t xml:space="preserve">, Указами Президента Российской Федерации </w:t>
      </w:r>
      <w:r w:rsidR="00697859">
        <w:rPr>
          <w:sz w:val="26"/>
          <w:szCs w:val="26"/>
        </w:rPr>
        <w:br/>
      </w:r>
      <w:r w:rsidRPr="009A49C4">
        <w:rPr>
          <w:sz w:val="26"/>
          <w:szCs w:val="26"/>
        </w:rPr>
        <w:t xml:space="preserve">от 01.07.2010 </w:t>
      </w:r>
      <w:r>
        <w:rPr>
          <w:sz w:val="26"/>
          <w:szCs w:val="26"/>
        </w:rPr>
        <w:t>№</w:t>
      </w:r>
      <w:r w:rsidRPr="009A49C4">
        <w:rPr>
          <w:sz w:val="26"/>
          <w:szCs w:val="26"/>
        </w:rPr>
        <w:t xml:space="preserve"> 821 </w:t>
      </w:r>
      <w:r>
        <w:rPr>
          <w:sz w:val="26"/>
          <w:szCs w:val="26"/>
        </w:rPr>
        <w:t>«</w:t>
      </w:r>
      <w:r w:rsidRPr="009A49C4">
        <w:rPr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6"/>
          <w:szCs w:val="26"/>
        </w:rPr>
        <w:t>»</w:t>
      </w:r>
      <w:r w:rsidR="00E64B67">
        <w:rPr>
          <w:sz w:val="26"/>
          <w:szCs w:val="26"/>
        </w:rPr>
        <w:t>,</w:t>
      </w:r>
      <w:r w:rsidRPr="009A49C4">
        <w:rPr>
          <w:sz w:val="26"/>
          <w:szCs w:val="26"/>
        </w:rPr>
        <w:t xml:space="preserve"> от 23.06.2014 </w:t>
      </w:r>
      <w:r w:rsidR="00473E84">
        <w:rPr>
          <w:sz w:val="26"/>
          <w:szCs w:val="26"/>
        </w:rPr>
        <w:t>№</w:t>
      </w:r>
      <w:r w:rsidRPr="009A49C4">
        <w:rPr>
          <w:sz w:val="26"/>
          <w:szCs w:val="26"/>
        </w:rPr>
        <w:t xml:space="preserve"> 453 </w:t>
      </w:r>
      <w:r>
        <w:rPr>
          <w:sz w:val="26"/>
          <w:szCs w:val="26"/>
        </w:rPr>
        <w:t>«</w:t>
      </w:r>
      <w:r w:rsidRPr="009A49C4">
        <w:rPr>
          <w:sz w:val="26"/>
          <w:szCs w:val="26"/>
        </w:rPr>
        <w:t>О внесении изменений в некоторые акты Президента Российской Федерации по вопросам противодействия коррупции</w:t>
      </w:r>
      <w:r>
        <w:rPr>
          <w:sz w:val="26"/>
          <w:szCs w:val="26"/>
        </w:rPr>
        <w:t>»</w:t>
      </w:r>
      <w:r w:rsidR="00E64B67">
        <w:rPr>
          <w:sz w:val="26"/>
          <w:szCs w:val="26"/>
        </w:rPr>
        <w:t xml:space="preserve"> и от 25.01.2024 № 71 «О внесении изменений в Положение о комиссиях по соблюдению требований к служе</w:t>
      </w:r>
      <w:r w:rsidR="00A759B3">
        <w:rPr>
          <w:sz w:val="26"/>
          <w:szCs w:val="26"/>
        </w:rPr>
        <w:t>б</w:t>
      </w:r>
      <w:r w:rsidR="00E64B67">
        <w:rPr>
          <w:sz w:val="26"/>
          <w:szCs w:val="26"/>
        </w:rPr>
        <w:t>ному поведени</w:t>
      </w:r>
      <w:r w:rsidR="00A759B3">
        <w:rPr>
          <w:sz w:val="26"/>
          <w:szCs w:val="26"/>
        </w:rPr>
        <w:t>ю</w:t>
      </w:r>
      <w:r w:rsidR="00E64B67">
        <w:rPr>
          <w:sz w:val="26"/>
          <w:szCs w:val="26"/>
        </w:rPr>
        <w:t xml:space="preserve"> Федеральных государственных служащих и урегулированию конфликта интересов, утвержденное Указом Президента Российской Федерации от 01.07.2010 № 821 ««</w:t>
      </w:r>
      <w:r w:rsidR="00E64B67" w:rsidRPr="009A49C4">
        <w:rPr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64B67">
        <w:rPr>
          <w:sz w:val="26"/>
          <w:szCs w:val="26"/>
        </w:rPr>
        <w:t>»</w:t>
      </w:r>
      <w:r w:rsidRPr="009A49C4">
        <w:rPr>
          <w:sz w:val="26"/>
          <w:szCs w:val="26"/>
        </w:rPr>
        <w:t xml:space="preserve"> Постановлением Правительства Республики Хакасия от 01.09.2010</w:t>
      </w:r>
      <w:r>
        <w:rPr>
          <w:sz w:val="26"/>
          <w:szCs w:val="26"/>
        </w:rPr>
        <w:t>№</w:t>
      </w:r>
      <w:r w:rsidRPr="009A49C4">
        <w:rPr>
          <w:sz w:val="26"/>
          <w:szCs w:val="26"/>
        </w:rPr>
        <w:t xml:space="preserve"> 450 </w:t>
      </w:r>
      <w:r>
        <w:rPr>
          <w:sz w:val="26"/>
          <w:szCs w:val="26"/>
        </w:rPr>
        <w:t>«</w:t>
      </w:r>
      <w:r w:rsidRPr="009A49C4">
        <w:rPr>
          <w:sz w:val="26"/>
          <w:szCs w:val="26"/>
        </w:rPr>
        <w:t>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</w:t>
      </w:r>
      <w:r>
        <w:rPr>
          <w:sz w:val="26"/>
          <w:szCs w:val="26"/>
        </w:rPr>
        <w:t>»</w:t>
      </w:r>
      <w:r w:rsidR="00E64B67">
        <w:rPr>
          <w:sz w:val="26"/>
          <w:szCs w:val="26"/>
        </w:rPr>
        <w:t xml:space="preserve"> (с последующими изменениями), </w:t>
      </w:r>
      <w:r>
        <w:rPr>
          <w:sz w:val="26"/>
          <w:szCs w:val="26"/>
        </w:rPr>
        <w:t>,</w:t>
      </w:r>
      <w:r w:rsidRPr="009A49C4">
        <w:rPr>
          <w:sz w:val="26"/>
          <w:szCs w:val="26"/>
        </w:rPr>
        <w:t xml:space="preserve"> </w:t>
      </w:r>
      <w:r w:rsidRPr="00F4554E">
        <w:rPr>
          <w:sz w:val="26"/>
          <w:szCs w:val="26"/>
        </w:rPr>
        <w:t>ПРИКАЗЫВАЮ:</w:t>
      </w:r>
    </w:p>
    <w:p w14:paraId="03DCE9CA" w14:textId="77777777" w:rsidR="009A49C4" w:rsidRPr="009A49C4" w:rsidRDefault="009A49C4" w:rsidP="009A49C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A49C4">
        <w:rPr>
          <w:sz w:val="26"/>
          <w:szCs w:val="26"/>
        </w:rPr>
        <w:t> </w:t>
      </w:r>
    </w:p>
    <w:p w14:paraId="41616F92" w14:textId="4E351D66" w:rsidR="00714195" w:rsidRDefault="009A49C4" w:rsidP="00AA026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A49C4">
        <w:rPr>
          <w:sz w:val="26"/>
          <w:szCs w:val="26"/>
        </w:rPr>
        <w:t xml:space="preserve">1. </w:t>
      </w:r>
      <w:r w:rsidR="00E64B67">
        <w:rPr>
          <w:sz w:val="26"/>
          <w:szCs w:val="26"/>
        </w:rPr>
        <w:t>Внести в</w:t>
      </w:r>
      <w:r w:rsidR="00714195" w:rsidRPr="00714195">
        <w:rPr>
          <w:sz w:val="26"/>
          <w:szCs w:val="26"/>
        </w:rPr>
        <w:t xml:space="preserve"> Порядок работы комиссии Министерства </w:t>
      </w:r>
      <w:r w:rsidR="002275BC" w:rsidRPr="002275BC">
        <w:rPr>
          <w:sz w:val="26"/>
          <w:szCs w:val="26"/>
        </w:rPr>
        <w:t xml:space="preserve">физической культуры и спорта </w:t>
      </w:r>
      <w:r w:rsidR="00714195" w:rsidRPr="00714195">
        <w:rPr>
          <w:sz w:val="26"/>
          <w:szCs w:val="26"/>
        </w:rPr>
        <w:t>Республики Хакасия по соблюдению требований к служебному поведению государственных гражданских служащих и урегулированию конфликта интересов</w:t>
      </w:r>
      <w:r w:rsidR="00E64B67">
        <w:rPr>
          <w:sz w:val="26"/>
          <w:szCs w:val="26"/>
        </w:rPr>
        <w:t xml:space="preserve">, утвержденный </w:t>
      </w:r>
      <w:r w:rsidR="00A759B3">
        <w:rPr>
          <w:sz w:val="26"/>
          <w:szCs w:val="26"/>
        </w:rPr>
        <w:t xml:space="preserve">Приказом от 10.08.2023 № 160-209 «О </w:t>
      </w:r>
      <w:r w:rsidR="00A759B3" w:rsidRPr="009A49C4">
        <w:rPr>
          <w:sz w:val="26"/>
          <w:szCs w:val="26"/>
        </w:rPr>
        <w:t>комисси</w:t>
      </w:r>
      <w:r w:rsidR="00A759B3">
        <w:rPr>
          <w:sz w:val="26"/>
          <w:szCs w:val="26"/>
        </w:rPr>
        <w:t>и</w:t>
      </w:r>
      <w:r w:rsidR="00A759B3" w:rsidRPr="009A49C4">
        <w:rPr>
          <w:sz w:val="26"/>
          <w:szCs w:val="26"/>
        </w:rPr>
        <w:t xml:space="preserve"> </w:t>
      </w:r>
      <w:r w:rsidR="00A759B3" w:rsidRPr="00473E84">
        <w:rPr>
          <w:sz w:val="26"/>
          <w:szCs w:val="26"/>
        </w:rPr>
        <w:t xml:space="preserve">Министерства физической культуры и спорта Республики Хакасия </w:t>
      </w:r>
      <w:r w:rsidR="00A759B3" w:rsidRPr="009A49C4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и </w:t>
      </w:r>
      <w:r w:rsidR="00A759B3" w:rsidRPr="009A49C4">
        <w:rPr>
          <w:sz w:val="26"/>
          <w:szCs w:val="26"/>
        </w:rPr>
        <w:lastRenderedPageBreak/>
        <w:t>урегулированию конфликта интересов</w:t>
      </w:r>
      <w:r w:rsidR="00A759B3">
        <w:rPr>
          <w:sz w:val="26"/>
          <w:szCs w:val="26"/>
        </w:rPr>
        <w:t xml:space="preserve"> и о признании </w:t>
      </w:r>
      <w:r w:rsidR="00A759B3" w:rsidRPr="00F4554E">
        <w:rPr>
          <w:sz w:val="26"/>
          <w:szCs w:val="26"/>
        </w:rPr>
        <w:t>утратившими силу некоторых приказов</w:t>
      </w:r>
      <w:r w:rsidR="00A759B3">
        <w:rPr>
          <w:sz w:val="26"/>
          <w:szCs w:val="26"/>
        </w:rPr>
        <w:t>»</w:t>
      </w:r>
      <w:r w:rsidR="00714195" w:rsidRPr="00714195">
        <w:rPr>
          <w:sz w:val="26"/>
          <w:szCs w:val="26"/>
        </w:rPr>
        <w:t>(приложение 2)</w:t>
      </w:r>
      <w:r w:rsidR="00A759B3">
        <w:rPr>
          <w:sz w:val="26"/>
          <w:szCs w:val="26"/>
        </w:rPr>
        <w:t xml:space="preserve"> следующие изменения:</w:t>
      </w:r>
    </w:p>
    <w:p w14:paraId="42288D08" w14:textId="28B75555" w:rsidR="0057326B" w:rsidRDefault="009658E5" w:rsidP="00AA0262">
      <w:pPr>
        <w:pStyle w:val="10"/>
        <w:shd w:val="clear" w:color="auto" w:fill="auto"/>
        <w:tabs>
          <w:tab w:val="left" w:pos="7258"/>
          <w:tab w:val="left" w:pos="7853"/>
        </w:tabs>
        <w:ind w:firstLine="708"/>
        <w:jc w:val="both"/>
      </w:pPr>
      <w:r>
        <w:t xml:space="preserve">1. </w:t>
      </w:r>
      <w:r w:rsidR="0057326B">
        <w:t>подпункт «а» пункта 3 изложить в следующей редакции:</w:t>
      </w:r>
    </w:p>
    <w:p w14:paraId="673BD700" w14:textId="77777777" w:rsidR="0057326B" w:rsidRDefault="0057326B" w:rsidP="00AA0262">
      <w:pPr>
        <w:pStyle w:val="10"/>
        <w:shd w:val="clear" w:color="auto" w:fill="auto"/>
        <w:tabs>
          <w:tab w:val="left" w:pos="7258"/>
          <w:tab w:val="left" w:pos="7853"/>
        </w:tabs>
        <w:ind w:firstLine="708"/>
        <w:jc w:val="both"/>
      </w:pPr>
      <w:r>
        <w:t xml:space="preserve"> </w:t>
      </w:r>
      <w:r w:rsidR="00B332F0">
        <w:t xml:space="preserve">«а) в обеспечении соблюдения государственными гражданскими служащими </w:t>
      </w:r>
      <w:r>
        <w:t xml:space="preserve">Министерства физической культуры и спорта </w:t>
      </w:r>
      <w:r w:rsidR="00B332F0">
        <w:t>Республики Хакасия (далее - государственные гражданские служащие) ограничений и запретов, требований о предотвращении или об урегулирований конфликта интересов, исполнения ими обязанностей, установленных Федеральным законом от 25.12.2008</w:t>
      </w:r>
      <w:r>
        <w:t xml:space="preserve"> </w:t>
      </w:r>
      <w:r w:rsidR="00B332F0">
        <w:t>№</w:t>
      </w:r>
      <w:r>
        <w:t xml:space="preserve"> </w:t>
      </w:r>
      <w:r w:rsidR="00B332F0">
        <w:t>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</w:p>
    <w:p w14:paraId="66BE9AE9" w14:textId="23D36CFB" w:rsidR="009658E5" w:rsidRDefault="0057326B" w:rsidP="00AA0262">
      <w:pPr>
        <w:pStyle w:val="10"/>
        <w:shd w:val="clear" w:color="auto" w:fill="auto"/>
        <w:tabs>
          <w:tab w:val="left" w:pos="7258"/>
          <w:tab w:val="left" w:pos="7853"/>
        </w:tabs>
        <w:ind w:firstLine="708"/>
        <w:jc w:val="both"/>
      </w:pPr>
      <w:r>
        <w:t xml:space="preserve">2. </w:t>
      </w:r>
      <w:r w:rsidR="009658E5">
        <w:t>пункт 4</w:t>
      </w:r>
      <w:r>
        <w:t xml:space="preserve"> </w:t>
      </w:r>
      <w:r w:rsidR="009658E5">
        <w:t>дополнить подпунктом «е» следующего содержания:</w:t>
      </w:r>
    </w:p>
    <w:p w14:paraId="0AB8DCF9" w14:textId="7D97D628" w:rsidR="009658E5" w:rsidRDefault="009658E5" w:rsidP="00AA0262">
      <w:pPr>
        <w:pStyle w:val="10"/>
        <w:shd w:val="clear" w:color="auto" w:fill="auto"/>
        <w:ind w:firstLine="708"/>
        <w:jc w:val="both"/>
      </w:pPr>
      <w:r>
        <w:t>«е) уведомление государственного гражданского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14:paraId="44FFBD68" w14:textId="6088D29D" w:rsidR="0057326B" w:rsidRDefault="0057326B" w:rsidP="00AA0262">
      <w:pPr>
        <w:pStyle w:val="10"/>
        <w:shd w:val="clear" w:color="auto" w:fill="auto"/>
        <w:ind w:firstLine="708"/>
        <w:jc w:val="both"/>
      </w:pPr>
      <w:r>
        <w:t>3. абзац 3 пункта 5 изложить в следующей редакции:</w:t>
      </w:r>
    </w:p>
    <w:p w14:paraId="00EE52B1" w14:textId="77777777" w:rsidR="006702DE" w:rsidRDefault="006702DE" w:rsidP="00AA02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83048">
        <w:rPr>
          <w:sz w:val="26"/>
          <w:szCs w:val="26"/>
        </w:rPr>
        <w:t>Уведомление, указанное в абзаце пятом подпункта «</w:t>
      </w:r>
      <w:r>
        <w:rPr>
          <w:sz w:val="26"/>
          <w:szCs w:val="26"/>
        </w:rPr>
        <w:t>б» и подпункте «е» пункта 4 настоящего Порядка</w:t>
      </w:r>
      <w:r w:rsidRPr="00F83048">
        <w:rPr>
          <w:sz w:val="26"/>
          <w:szCs w:val="26"/>
        </w:rPr>
        <w:t>, рассматривается сотрудником по работе с кадрами министерства, который осуществляет подготовку мотивированного заключения по результатам рассмотрения уведомления</w:t>
      </w:r>
      <w:r>
        <w:rPr>
          <w:sz w:val="26"/>
          <w:szCs w:val="26"/>
        </w:rPr>
        <w:t>»;</w:t>
      </w:r>
    </w:p>
    <w:p w14:paraId="4951BF73" w14:textId="602A7DEF" w:rsidR="006702DE" w:rsidRDefault="006702DE" w:rsidP="00AA02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7326B" w:rsidRPr="006702DE">
        <w:rPr>
          <w:sz w:val="26"/>
          <w:szCs w:val="26"/>
        </w:rPr>
        <w:t>в абзаце 5 пункта 5 слова «подпункта «б» и подпункте «д»» заменить</w:t>
      </w:r>
      <w:r w:rsidRPr="006702DE">
        <w:rPr>
          <w:sz w:val="26"/>
          <w:szCs w:val="26"/>
        </w:rPr>
        <w:t xml:space="preserve"> </w:t>
      </w:r>
      <w:r w:rsidR="0057326B" w:rsidRPr="006702DE">
        <w:rPr>
          <w:sz w:val="26"/>
          <w:szCs w:val="26"/>
        </w:rPr>
        <w:t>словами «подпункта «б» и подпунктах «д» и «е»»;</w:t>
      </w:r>
    </w:p>
    <w:p w14:paraId="20862B37" w14:textId="18B06881" w:rsidR="0057326B" w:rsidRPr="006702DE" w:rsidRDefault="006702DE" w:rsidP="00AA02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в</w:t>
      </w:r>
      <w:r w:rsidRPr="006702DE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е</w:t>
      </w:r>
      <w:r w:rsidRPr="006702DE">
        <w:rPr>
          <w:sz w:val="26"/>
          <w:szCs w:val="26"/>
        </w:rPr>
        <w:t xml:space="preserve"> «а» </w:t>
      </w:r>
      <w:r w:rsidR="0057326B" w:rsidRPr="006702DE">
        <w:rPr>
          <w:sz w:val="26"/>
          <w:szCs w:val="26"/>
        </w:rPr>
        <w:t>абзац</w:t>
      </w:r>
      <w:r>
        <w:rPr>
          <w:sz w:val="26"/>
          <w:szCs w:val="26"/>
        </w:rPr>
        <w:t>а</w:t>
      </w:r>
      <w:r w:rsidR="0057326B" w:rsidRPr="006702DE">
        <w:rPr>
          <w:sz w:val="26"/>
          <w:szCs w:val="26"/>
        </w:rPr>
        <w:t xml:space="preserve"> 6 пункта 5 слова «подпункта «б» и подпункта «д» заменить словами «подпункта «б» и подпунктах «д» и «е»»</w:t>
      </w:r>
      <w:r>
        <w:rPr>
          <w:sz w:val="26"/>
          <w:szCs w:val="26"/>
        </w:rPr>
        <w:t>;</w:t>
      </w:r>
      <w:r w:rsidR="0057326B" w:rsidRPr="006702DE">
        <w:rPr>
          <w:sz w:val="26"/>
          <w:szCs w:val="26"/>
        </w:rPr>
        <w:t xml:space="preserve"> </w:t>
      </w:r>
    </w:p>
    <w:p w14:paraId="2FB6392A" w14:textId="73F391E4" w:rsidR="006702DE" w:rsidRDefault="006702DE" w:rsidP="00AA0262">
      <w:pPr>
        <w:pStyle w:val="10"/>
        <w:shd w:val="clear" w:color="auto" w:fill="auto"/>
        <w:ind w:firstLine="708"/>
        <w:jc w:val="both"/>
      </w:pPr>
      <w:r>
        <w:t xml:space="preserve">6. в подпункте «в» абзаца 6 пункта 5 </w:t>
      </w:r>
      <w:r w:rsidR="00FB7B5E">
        <w:t>слова «подпункте «д» пункта 4» заменить словами «подпунктах «д» и «е» пункта 4», и слова «в соответствии с пунктами 17,19.2, 21» заменить словами «в соответствии с пунктами 17,19.2,</w:t>
      </w:r>
      <w:r w:rsidR="00BE2624">
        <w:t>19.3 и</w:t>
      </w:r>
      <w:r w:rsidR="00FB7B5E">
        <w:t xml:space="preserve"> 21»;</w:t>
      </w:r>
    </w:p>
    <w:p w14:paraId="3495DE18" w14:textId="0FE47BAA" w:rsidR="0057326B" w:rsidRDefault="0057326B" w:rsidP="00AA0262">
      <w:pPr>
        <w:pStyle w:val="10"/>
        <w:numPr>
          <w:ilvl w:val="0"/>
          <w:numId w:val="5"/>
        </w:numPr>
        <w:shd w:val="clear" w:color="auto" w:fill="auto"/>
        <w:tabs>
          <w:tab w:val="left" w:pos="1064"/>
        </w:tabs>
        <w:ind w:left="0" w:firstLine="708"/>
        <w:jc w:val="both"/>
      </w:pPr>
      <w:r>
        <w:t xml:space="preserve">в </w:t>
      </w:r>
      <w:r w:rsidR="00FB7B5E">
        <w:t>абзаце 2 пункта 10</w:t>
      </w:r>
      <w:r>
        <w:t xml:space="preserve"> слова «подпункте «д» пункта </w:t>
      </w:r>
      <w:r w:rsidR="00FB7B5E">
        <w:t>4</w:t>
      </w:r>
      <w:r>
        <w:t xml:space="preserve">» заменить словами «подпунктах «д» и «е» пункта </w:t>
      </w:r>
      <w:r w:rsidR="00FB7B5E">
        <w:t>4</w:t>
      </w:r>
      <w:r>
        <w:t>»;</w:t>
      </w:r>
    </w:p>
    <w:p w14:paraId="4B68D6B0" w14:textId="6E2D29BA" w:rsidR="002E7433" w:rsidRDefault="002E7433" w:rsidP="00AA0262">
      <w:pPr>
        <w:pStyle w:val="10"/>
        <w:numPr>
          <w:ilvl w:val="0"/>
          <w:numId w:val="5"/>
        </w:numPr>
        <w:shd w:val="clear" w:color="auto" w:fill="auto"/>
        <w:tabs>
          <w:tab w:val="left" w:pos="1064"/>
        </w:tabs>
        <w:ind w:left="0" w:firstLine="708"/>
        <w:jc w:val="both"/>
      </w:pPr>
      <w:r>
        <w:t>в пункте 12 слова «с подпунктом «б» пункта 4» заменить словами «с подпунктами «б» и «е» пункта 4»;</w:t>
      </w:r>
    </w:p>
    <w:p w14:paraId="04602C0C" w14:textId="77777777" w:rsidR="002E7433" w:rsidRDefault="002E7433" w:rsidP="00AA0262">
      <w:pPr>
        <w:pStyle w:val="10"/>
        <w:numPr>
          <w:ilvl w:val="0"/>
          <w:numId w:val="5"/>
        </w:numPr>
        <w:shd w:val="clear" w:color="auto" w:fill="auto"/>
        <w:tabs>
          <w:tab w:val="left" w:pos="1064"/>
        </w:tabs>
        <w:ind w:left="0" w:firstLine="708"/>
        <w:jc w:val="both"/>
      </w:pPr>
      <w:r>
        <w:t>в подпункте «а» пункта 12 слова «подпунктом «б» пункта 4» заменить словами «подпунктами «б» и «е» пункта 4»;</w:t>
      </w:r>
    </w:p>
    <w:p w14:paraId="2886E824" w14:textId="57F2457A" w:rsidR="00910C11" w:rsidRDefault="00910C11" w:rsidP="00AA0262">
      <w:pPr>
        <w:pStyle w:val="10"/>
        <w:numPr>
          <w:ilvl w:val="0"/>
          <w:numId w:val="5"/>
        </w:numPr>
        <w:shd w:val="clear" w:color="auto" w:fill="auto"/>
        <w:tabs>
          <w:tab w:val="left" w:pos="1064"/>
        </w:tabs>
        <w:ind w:left="0" w:firstLine="708"/>
        <w:jc w:val="both"/>
      </w:pPr>
      <w:r>
        <w:t>дополнить пунктом 19.3 следующего содержания:</w:t>
      </w:r>
    </w:p>
    <w:p w14:paraId="5A847FCC" w14:textId="3D756DC8" w:rsidR="00910C11" w:rsidRDefault="00910C11" w:rsidP="00AA0262">
      <w:pPr>
        <w:pStyle w:val="10"/>
        <w:shd w:val="clear" w:color="auto" w:fill="auto"/>
        <w:ind w:firstLine="708"/>
        <w:jc w:val="both"/>
      </w:pPr>
      <w:r>
        <w:t>«1</w:t>
      </w:r>
      <w:r w:rsidR="002E7433">
        <w:t>9</w:t>
      </w:r>
      <w:r>
        <w:t>.</w:t>
      </w:r>
      <w:r w:rsidR="002E7433">
        <w:t>3</w:t>
      </w:r>
      <w:r>
        <w:t xml:space="preserve"> По итогам рассмотрения вопроса, указанного в подпункте «е» пункта 4 настоящего Положения, комиссия принимает одно из следующих решений:</w:t>
      </w:r>
    </w:p>
    <w:p w14:paraId="2827A355" w14:textId="77777777" w:rsidR="00910C11" w:rsidRDefault="00910C11" w:rsidP="00AA0262">
      <w:pPr>
        <w:pStyle w:val="10"/>
        <w:shd w:val="clear" w:color="auto" w:fill="auto"/>
        <w:tabs>
          <w:tab w:val="left" w:pos="1064"/>
        </w:tabs>
        <w:ind w:firstLine="708"/>
        <w:jc w:val="both"/>
      </w:pPr>
      <w:r>
        <w:t>а)</w:t>
      </w:r>
      <w:r>
        <w:tab/>
        <w:t>признать наличие причинно-следственной связи между возникновением не зависящих от государственного гражданского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13B1AEC7" w14:textId="77777777" w:rsidR="00910C11" w:rsidRDefault="00910C11" w:rsidP="00AA0262">
      <w:pPr>
        <w:pStyle w:val="10"/>
        <w:shd w:val="clear" w:color="auto" w:fill="auto"/>
        <w:tabs>
          <w:tab w:val="left" w:pos="1078"/>
        </w:tabs>
        <w:ind w:firstLine="708"/>
        <w:jc w:val="both"/>
      </w:pPr>
      <w:r>
        <w:t>б)</w:t>
      </w:r>
      <w:r>
        <w:tab/>
        <w:t>признать отсутствие причинно-следственной связи между возникновением не зависящих от государственного гражданского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14:paraId="6393E78D" w14:textId="26E268A3" w:rsidR="00910C11" w:rsidRDefault="002E7433" w:rsidP="00AA0262">
      <w:pPr>
        <w:pStyle w:val="10"/>
        <w:shd w:val="clear" w:color="auto" w:fill="auto"/>
        <w:ind w:firstLine="708"/>
        <w:jc w:val="both"/>
      </w:pPr>
      <w:r>
        <w:t>11</w:t>
      </w:r>
      <w:r w:rsidR="00910C11">
        <w:t xml:space="preserve">. пункт 20 </w:t>
      </w:r>
      <w:r w:rsidR="00BE2624">
        <w:t>изложить в следующей редакции:</w:t>
      </w:r>
    </w:p>
    <w:p w14:paraId="08D8B6A9" w14:textId="3FCA63C3" w:rsidR="00BE2624" w:rsidRDefault="00BE2624" w:rsidP="00AA0262">
      <w:pPr>
        <w:pStyle w:val="10"/>
        <w:shd w:val="clear" w:color="auto" w:fill="auto"/>
        <w:ind w:firstLine="708"/>
        <w:jc w:val="both"/>
      </w:pPr>
      <w:r>
        <w:t xml:space="preserve">«20. По итогам рассмотрения вопросов, указанных в подпунктах «а», «б», «г», «д» и «е» пункта 4 настоящего Положения, и при наличии к тому оснований </w:t>
      </w:r>
      <w:r>
        <w:lastRenderedPageBreak/>
        <w:t>комиссия может принять иное решение, чем это предусмотрено пунктами 15-19.2 и 19.3 настоящего Положения. Основания и мотивы принятия такого решения должны быть отражены в протоколе заседания комиссии.».</w:t>
      </w:r>
    </w:p>
    <w:p w14:paraId="36F9BE0C" w14:textId="6956286D" w:rsidR="00BC31A7" w:rsidRDefault="00BC31A7" w:rsidP="00AA0262">
      <w:pPr>
        <w:ind w:firstLine="708"/>
        <w:jc w:val="both"/>
        <w:rPr>
          <w:sz w:val="26"/>
          <w:szCs w:val="26"/>
        </w:rPr>
      </w:pPr>
    </w:p>
    <w:p w14:paraId="2959BDF5" w14:textId="77777777" w:rsidR="00AA0262" w:rsidRDefault="00AA0262" w:rsidP="00AA0262">
      <w:pPr>
        <w:ind w:firstLine="708"/>
        <w:jc w:val="both"/>
        <w:rPr>
          <w:sz w:val="26"/>
          <w:szCs w:val="26"/>
        </w:rPr>
      </w:pPr>
    </w:p>
    <w:p w14:paraId="2CA9AB30" w14:textId="77777777" w:rsidR="005F3CF8" w:rsidRDefault="005F3CF8" w:rsidP="00AA0262">
      <w:pPr>
        <w:ind w:firstLine="708"/>
        <w:jc w:val="both"/>
        <w:rPr>
          <w:sz w:val="26"/>
          <w:szCs w:val="26"/>
        </w:rPr>
      </w:pPr>
    </w:p>
    <w:p w14:paraId="4F363E27" w14:textId="77777777" w:rsidR="00AA0262" w:rsidRDefault="00BC31A7" w:rsidP="00834821">
      <w:pPr>
        <w:jc w:val="both"/>
        <w:rPr>
          <w:sz w:val="26"/>
          <w:szCs w:val="26"/>
        </w:rPr>
      </w:pPr>
      <w:r>
        <w:rPr>
          <w:sz w:val="26"/>
          <w:szCs w:val="26"/>
        </w:rPr>
        <w:t>Министр</w:t>
      </w:r>
      <w:r w:rsidR="00AA0262">
        <w:rPr>
          <w:sz w:val="26"/>
          <w:szCs w:val="26"/>
        </w:rPr>
        <w:t xml:space="preserve"> физической культуры и спорта</w:t>
      </w:r>
    </w:p>
    <w:p w14:paraId="25FCA5D5" w14:textId="084E2B7E" w:rsidR="005F29DD" w:rsidRDefault="00AA0262" w:rsidP="00834821">
      <w:pPr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</w:r>
      <w:r w:rsidR="00B80962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</w:t>
      </w:r>
      <w:r w:rsidR="00E974D5">
        <w:rPr>
          <w:sz w:val="26"/>
          <w:szCs w:val="26"/>
        </w:rPr>
        <w:t>С</w:t>
      </w:r>
      <w:r w:rsidR="00B80962">
        <w:rPr>
          <w:sz w:val="26"/>
          <w:szCs w:val="26"/>
        </w:rPr>
        <w:t>.</w:t>
      </w:r>
      <w:r w:rsidR="00000786">
        <w:rPr>
          <w:sz w:val="26"/>
          <w:szCs w:val="26"/>
        </w:rPr>
        <w:t>В.</w:t>
      </w:r>
      <w:r w:rsidR="00B80962">
        <w:rPr>
          <w:sz w:val="26"/>
          <w:szCs w:val="26"/>
        </w:rPr>
        <w:t xml:space="preserve"> </w:t>
      </w:r>
      <w:r w:rsidR="00E974D5">
        <w:rPr>
          <w:sz w:val="26"/>
          <w:szCs w:val="26"/>
        </w:rPr>
        <w:t>Кочан</w:t>
      </w:r>
    </w:p>
    <w:p w14:paraId="24C60F86" w14:textId="77777777" w:rsidR="0057326B" w:rsidRDefault="0057326B" w:rsidP="003140D0">
      <w:pPr>
        <w:tabs>
          <w:tab w:val="left" w:pos="5245"/>
        </w:tabs>
        <w:spacing w:after="160" w:line="259" w:lineRule="auto"/>
        <w:jc w:val="right"/>
        <w:rPr>
          <w:sz w:val="26"/>
          <w:szCs w:val="26"/>
        </w:rPr>
      </w:pPr>
    </w:p>
    <w:p w14:paraId="1DCFF8BD" w14:textId="77777777" w:rsidR="0057326B" w:rsidRDefault="0057326B" w:rsidP="003140D0">
      <w:pPr>
        <w:tabs>
          <w:tab w:val="left" w:pos="5245"/>
        </w:tabs>
        <w:spacing w:after="160" w:line="259" w:lineRule="auto"/>
        <w:jc w:val="right"/>
        <w:rPr>
          <w:sz w:val="26"/>
          <w:szCs w:val="26"/>
        </w:rPr>
      </w:pPr>
    </w:p>
    <w:p w14:paraId="0DCB4D86" w14:textId="77777777" w:rsidR="0057326B" w:rsidRDefault="0057326B" w:rsidP="003140D0">
      <w:pPr>
        <w:tabs>
          <w:tab w:val="left" w:pos="5245"/>
        </w:tabs>
        <w:spacing w:after="160" w:line="259" w:lineRule="auto"/>
        <w:jc w:val="right"/>
        <w:rPr>
          <w:sz w:val="26"/>
          <w:szCs w:val="26"/>
        </w:rPr>
      </w:pPr>
    </w:p>
    <w:sectPr w:rsidR="0057326B" w:rsidSect="003140D0">
      <w:headerReference w:type="default" r:id="rId8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0599" w14:textId="77777777" w:rsidR="000043B5" w:rsidRDefault="000043B5" w:rsidP="00A50514">
      <w:r>
        <w:separator/>
      </w:r>
    </w:p>
  </w:endnote>
  <w:endnote w:type="continuationSeparator" w:id="0">
    <w:p w14:paraId="78546A90" w14:textId="77777777" w:rsidR="000043B5" w:rsidRDefault="000043B5" w:rsidP="00A5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7081" w14:textId="77777777" w:rsidR="000043B5" w:rsidRDefault="000043B5" w:rsidP="00A50514">
      <w:r>
        <w:separator/>
      </w:r>
    </w:p>
  </w:footnote>
  <w:footnote w:type="continuationSeparator" w:id="0">
    <w:p w14:paraId="308C10AD" w14:textId="77777777" w:rsidR="000043B5" w:rsidRDefault="000043B5" w:rsidP="00A5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1742"/>
      <w:docPartObj>
        <w:docPartGallery w:val="Page Numbers (Top of Page)"/>
        <w:docPartUnique/>
      </w:docPartObj>
    </w:sdtPr>
    <w:sdtEndPr/>
    <w:sdtContent>
      <w:p w14:paraId="688CE77F" w14:textId="1ADD88A5" w:rsidR="00697859" w:rsidRDefault="006978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C6">
          <w:rPr>
            <w:noProof/>
          </w:rPr>
          <w:t>2</w:t>
        </w:r>
        <w:r>
          <w:fldChar w:fldCharType="end"/>
        </w:r>
      </w:p>
    </w:sdtContent>
  </w:sdt>
  <w:p w14:paraId="7549A050" w14:textId="77777777" w:rsidR="00A50514" w:rsidRDefault="00A5051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1235"/>
    <w:multiLevelType w:val="hybridMultilevel"/>
    <w:tmpl w:val="29E6D902"/>
    <w:lvl w:ilvl="0" w:tplc="3764694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B68E9"/>
    <w:multiLevelType w:val="hybridMultilevel"/>
    <w:tmpl w:val="9D5A1074"/>
    <w:lvl w:ilvl="0" w:tplc="E30CC8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C513E"/>
    <w:multiLevelType w:val="hybridMultilevel"/>
    <w:tmpl w:val="630C458C"/>
    <w:lvl w:ilvl="0" w:tplc="9CFA8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FB7D0B"/>
    <w:multiLevelType w:val="hybridMultilevel"/>
    <w:tmpl w:val="4B543360"/>
    <w:lvl w:ilvl="0" w:tplc="AB58D0F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763C5"/>
    <w:multiLevelType w:val="multilevel"/>
    <w:tmpl w:val="B4A22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A7"/>
    <w:rsid w:val="00000786"/>
    <w:rsid w:val="000043B5"/>
    <w:rsid w:val="00013C66"/>
    <w:rsid w:val="000467B4"/>
    <w:rsid w:val="000541C6"/>
    <w:rsid w:val="00082FC9"/>
    <w:rsid w:val="0009075E"/>
    <w:rsid w:val="00097B04"/>
    <w:rsid w:val="000A1172"/>
    <w:rsid w:val="000B1F49"/>
    <w:rsid w:val="000E1E74"/>
    <w:rsid w:val="001419AA"/>
    <w:rsid w:val="00152755"/>
    <w:rsid w:val="001D7E9D"/>
    <w:rsid w:val="001E2E02"/>
    <w:rsid w:val="001E4892"/>
    <w:rsid w:val="001F20D7"/>
    <w:rsid w:val="002275BC"/>
    <w:rsid w:val="002336F6"/>
    <w:rsid w:val="00247899"/>
    <w:rsid w:val="00266A41"/>
    <w:rsid w:val="002908B3"/>
    <w:rsid w:val="00292772"/>
    <w:rsid w:val="002A3952"/>
    <w:rsid w:val="002D3412"/>
    <w:rsid w:val="002D67CC"/>
    <w:rsid w:val="002E3D9A"/>
    <w:rsid w:val="002E7433"/>
    <w:rsid w:val="002F2034"/>
    <w:rsid w:val="002F26EB"/>
    <w:rsid w:val="003140D0"/>
    <w:rsid w:val="00320007"/>
    <w:rsid w:val="00344BF5"/>
    <w:rsid w:val="00371F9F"/>
    <w:rsid w:val="003A3CBD"/>
    <w:rsid w:val="003B7647"/>
    <w:rsid w:val="003E0442"/>
    <w:rsid w:val="003E106B"/>
    <w:rsid w:val="003E26BC"/>
    <w:rsid w:val="00430E7A"/>
    <w:rsid w:val="00440E8D"/>
    <w:rsid w:val="00453B80"/>
    <w:rsid w:val="00473E84"/>
    <w:rsid w:val="00492374"/>
    <w:rsid w:val="004A3D57"/>
    <w:rsid w:val="004B67B1"/>
    <w:rsid w:val="004F1B6D"/>
    <w:rsid w:val="0052370E"/>
    <w:rsid w:val="00545342"/>
    <w:rsid w:val="005645A7"/>
    <w:rsid w:val="0057326B"/>
    <w:rsid w:val="005A641A"/>
    <w:rsid w:val="005F29DD"/>
    <w:rsid w:val="005F3CF8"/>
    <w:rsid w:val="005F6ACD"/>
    <w:rsid w:val="00607633"/>
    <w:rsid w:val="0063080C"/>
    <w:rsid w:val="00632BBE"/>
    <w:rsid w:val="00665924"/>
    <w:rsid w:val="006702DE"/>
    <w:rsid w:val="006741AF"/>
    <w:rsid w:val="00697859"/>
    <w:rsid w:val="006A2E6F"/>
    <w:rsid w:val="006A5307"/>
    <w:rsid w:val="006D13D3"/>
    <w:rsid w:val="006E2F7B"/>
    <w:rsid w:val="00714195"/>
    <w:rsid w:val="007272A3"/>
    <w:rsid w:val="00730395"/>
    <w:rsid w:val="007741D1"/>
    <w:rsid w:val="007954F8"/>
    <w:rsid w:val="007C0D5D"/>
    <w:rsid w:val="007E0FB4"/>
    <w:rsid w:val="007E7320"/>
    <w:rsid w:val="007F2D73"/>
    <w:rsid w:val="00834821"/>
    <w:rsid w:val="00855B2E"/>
    <w:rsid w:val="008D7D86"/>
    <w:rsid w:val="008E04B4"/>
    <w:rsid w:val="008F5A23"/>
    <w:rsid w:val="00902B71"/>
    <w:rsid w:val="009049AA"/>
    <w:rsid w:val="00910C11"/>
    <w:rsid w:val="009658E5"/>
    <w:rsid w:val="00975371"/>
    <w:rsid w:val="00984650"/>
    <w:rsid w:val="009A09D8"/>
    <w:rsid w:val="009A49C4"/>
    <w:rsid w:val="009B4A82"/>
    <w:rsid w:val="009B5930"/>
    <w:rsid w:val="009D14D6"/>
    <w:rsid w:val="009D475C"/>
    <w:rsid w:val="009F5860"/>
    <w:rsid w:val="00A01632"/>
    <w:rsid w:val="00A47A6A"/>
    <w:rsid w:val="00A50514"/>
    <w:rsid w:val="00A5197F"/>
    <w:rsid w:val="00A759B3"/>
    <w:rsid w:val="00A93CA0"/>
    <w:rsid w:val="00AA0262"/>
    <w:rsid w:val="00AB17A6"/>
    <w:rsid w:val="00AC1C06"/>
    <w:rsid w:val="00AE7CAA"/>
    <w:rsid w:val="00B06733"/>
    <w:rsid w:val="00B332F0"/>
    <w:rsid w:val="00B57C2F"/>
    <w:rsid w:val="00B80962"/>
    <w:rsid w:val="00BB442E"/>
    <w:rsid w:val="00BC31A7"/>
    <w:rsid w:val="00BD059C"/>
    <w:rsid w:val="00BD5CA4"/>
    <w:rsid w:val="00BD7927"/>
    <w:rsid w:val="00BE2624"/>
    <w:rsid w:val="00BF6104"/>
    <w:rsid w:val="00C0122A"/>
    <w:rsid w:val="00C22A4A"/>
    <w:rsid w:val="00C54DB3"/>
    <w:rsid w:val="00C55CAE"/>
    <w:rsid w:val="00C71EB9"/>
    <w:rsid w:val="00CA280E"/>
    <w:rsid w:val="00CC41AA"/>
    <w:rsid w:val="00CD6CC5"/>
    <w:rsid w:val="00CE61B9"/>
    <w:rsid w:val="00D301FC"/>
    <w:rsid w:val="00D470B9"/>
    <w:rsid w:val="00D66DEF"/>
    <w:rsid w:val="00D8619B"/>
    <w:rsid w:val="00D90089"/>
    <w:rsid w:val="00DD336E"/>
    <w:rsid w:val="00DE088D"/>
    <w:rsid w:val="00DE6FDF"/>
    <w:rsid w:val="00E00492"/>
    <w:rsid w:val="00E05044"/>
    <w:rsid w:val="00E32503"/>
    <w:rsid w:val="00E4446B"/>
    <w:rsid w:val="00E5417F"/>
    <w:rsid w:val="00E55066"/>
    <w:rsid w:val="00E6156D"/>
    <w:rsid w:val="00E6393F"/>
    <w:rsid w:val="00E64B67"/>
    <w:rsid w:val="00E720BA"/>
    <w:rsid w:val="00E752F6"/>
    <w:rsid w:val="00E974D5"/>
    <w:rsid w:val="00E97A38"/>
    <w:rsid w:val="00EA0710"/>
    <w:rsid w:val="00ED3092"/>
    <w:rsid w:val="00F053A3"/>
    <w:rsid w:val="00F4554E"/>
    <w:rsid w:val="00F47CA6"/>
    <w:rsid w:val="00F805AC"/>
    <w:rsid w:val="00F83048"/>
    <w:rsid w:val="00F90A11"/>
    <w:rsid w:val="00FB7B5E"/>
    <w:rsid w:val="00FB7EAD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2A4A"/>
  <w15:docId w15:val="{745FA2DD-449A-48C2-A0DA-9010942B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7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E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855B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5B2E"/>
  </w:style>
  <w:style w:type="character" w:customStyle="1" w:styleId="a8">
    <w:name w:val="Текст примечания Знак"/>
    <w:basedOn w:val="a0"/>
    <w:link w:val="a7"/>
    <w:uiPriority w:val="99"/>
    <w:semiHidden/>
    <w:rsid w:val="0085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5B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5B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505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505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051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7EAD"/>
  </w:style>
  <w:style w:type="paragraph" w:customStyle="1" w:styleId="msonormal0">
    <w:name w:val="msonormal"/>
    <w:basedOn w:val="a"/>
    <w:rsid w:val="00FB7EA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B7EAD"/>
    <w:rPr>
      <w:color w:val="800080"/>
      <w:u w:val="single"/>
    </w:rPr>
  </w:style>
  <w:style w:type="character" w:customStyle="1" w:styleId="af0">
    <w:name w:val="Основной текст_"/>
    <w:basedOn w:val="a0"/>
    <w:link w:val="10"/>
    <w:rsid w:val="009658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658E5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styleId="af1">
    <w:name w:val="List Paragraph"/>
    <w:basedOn w:val="a"/>
    <w:uiPriority w:val="34"/>
    <w:qFormat/>
    <w:rsid w:val="0057326B"/>
    <w:pPr>
      <w:ind w:left="720"/>
      <w:contextualSpacing/>
    </w:pPr>
  </w:style>
  <w:style w:type="character" w:customStyle="1" w:styleId="af2">
    <w:name w:val="Другое_"/>
    <w:basedOn w:val="a0"/>
    <w:link w:val="af3"/>
    <w:rsid w:val="005732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Другое"/>
    <w:basedOn w:val="a"/>
    <w:link w:val="af2"/>
    <w:rsid w:val="0057326B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8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9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9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7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8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1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7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8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0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1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4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7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2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30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9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7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8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0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5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04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14241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8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5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2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5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8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8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1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8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5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50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44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4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0942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0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1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9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99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15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213-6</dc:creator>
  <cp:lastModifiedBy>YURIST</cp:lastModifiedBy>
  <cp:revision>3</cp:revision>
  <cp:lastPrinted>2024-04-08T12:22:00Z</cp:lastPrinted>
  <dcterms:created xsi:type="dcterms:W3CDTF">2024-04-08T12:20:00Z</dcterms:created>
  <dcterms:modified xsi:type="dcterms:W3CDTF">2024-04-08T12:55:00Z</dcterms:modified>
</cp:coreProperties>
</file>