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9CC4" w14:textId="77777777" w:rsidR="00EC37D2" w:rsidRDefault="0016288E">
      <w:pPr>
        <w:pStyle w:val="1"/>
        <w:shd w:val="clear" w:color="auto" w:fill="auto"/>
        <w:spacing w:before="100" w:after="0"/>
      </w:pPr>
      <w:r>
        <w:t>ИНФОРМАЦИЯ</w:t>
      </w:r>
    </w:p>
    <w:p w14:paraId="0097EA5E" w14:textId="77777777" w:rsidR="00EC37D2" w:rsidRDefault="0016288E">
      <w:pPr>
        <w:pStyle w:val="1"/>
        <w:shd w:val="clear" w:color="auto" w:fill="auto"/>
        <w:spacing w:before="0"/>
      </w:pPr>
      <w:r>
        <w:t>о реализации государственной программы Республики Хакасия</w:t>
      </w:r>
      <w:r>
        <w:br/>
        <w:t>«Развитие физической культуры и спорта в Республике Хакасия»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2"/>
        <w:gridCol w:w="1210"/>
        <w:gridCol w:w="1210"/>
        <w:gridCol w:w="1603"/>
        <w:gridCol w:w="3503"/>
      </w:tblGrid>
      <w:tr w:rsidR="00EC37D2" w14:paraId="20F29F7E" w14:textId="77777777">
        <w:trPr>
          <w:trHeight w:hRule="exact" w:val="515"/>
          <w:jc w:val="center"/>
        </w:trPr>
        <w:tc>
          <w:tcPr>
            <w:tcW w:w="13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6BFA2" w14:textId="77777777" w:rsidR="00EC37D2" w:rsidRDefault="0016288E">
            <w:pPr>
              <w:pStyle w:val="a5"/>
              <w:shd w:val="clear" w:color="auto" w:fill="auto"/>
              <w:jc w:val="center"/>
            </w:pPr>
            <w:r>
              <w:t>Наименование ГП - Государственная программа «Развитие физической культуры и спорта в Республике Хакасия»</w:t>
            </w:r>
          </w:p>
        </w:tc>
      </w:tr>
      <w:tr w:rsidR="00EC37D2" w14:paraId="09AA0A65" w14:textId="77777777">
        <w:trPr>
          <w:trHeight w:hRule="exact" w:val="790"/>
          <w:jc w:val="center"/>
        </w:trPr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D6A76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ИТОГО по программе (тыс. рублей)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E17F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9A8D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Факт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21620" w14:textId="77777777" w:rsidR="00EC37D2" w:rsidRDefault="0016288E">
            <w:pPr>
              <w:pStyle w:val="a5"/>
              <w:shd w:val="clear" w:color="auto" w:fill="auto"/>
              <w:spacing w:line="276" w:lineRule="auto"/>
              <w:jc w:val="center"/>
            </w:pPr>
            <w:r>
              <w:t>Процент исполнения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789B0" w14:textId="77777777" w:rsidR="00EC37D2" w:rsidRDefault="00EC37D2">
            <w:pPr>
              <w:rPr>
                <w:sz w:val="10"/>
                <w:szCs w:val="10"/>
              </w:rPr>
            </w:pPr>
          </w:p>
        </w:tc>
      </w:tr>
      <w:tr w:rsidR="00EC37D2" w14:paraId="3361F19F" w14:textId="77777777">
        <w:trPr>
          <w:trHeight w:hRule="exact" w:val="3196"/>
          <w:jc w:val="center"/>
        </w:trPr>
        <w:tc>
          <w:tcPr>
            <w:tcW w:w="6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5D75EB" w14:textId="77777777" w:rsidR="00EC37D2" w:rsidRDefault="00EC37D2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19F2D" w14:textId="6CBAE8F9" w:rsidR="00EC37D2" w:rsidRDefault="00C40CC4">
            <w:pPr>
              <w:pStyle w:val="a5"/>
              <w:shd w:val="clear" w:color="auto" w:fill="auto"/>
              <w:spacing w:before="100"/>
              <w:jc w:val="center"/>
            </w:pPr>
            <w:r>
              <w:t>945 536</w:t>
            </w:r>
            <w:r w:rsidR="00574D52">
              <w:t>,</w:t>
            </w:r>
            <w:r w:rsidR="0016288E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43CEB" w14:textId="05DF2991" w:rsidR="00EC37D2" w:rsidRDefault="00C40CC4">
            <w:pPr>
              <w:pStyle w:val="a5"/>
              <w:shd w:val="clear" w:color="auto" w:fill="auto"/>
              <w:spacing w:before="100"/>
              <w:jc w:val="center"/>
            </w:pPr>
            <w:r>
              <w:t>888 24</w:t>
            </w:r>
            <w:r w:rsidR="001205D3">
              <w:t>2</w:t>
            </w:r>
            <w:r w:rsidR="00E41FF3">
              <w:t>,</w:t>
            </w:r>
            <w:r w:rsidR="00D20026"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C65B" w14:textId="48DD09B3" w:rsidR="00EC37D2" w:rsidRDefault="00592CC3">
            <w:pPr>
              <w:pStyle w:val="a5"/>
              <w:shd w:val="clear" w:color="auto" w:fill="auto"/>
              <w:spacing w:before="100"/>
              <w:jc w:val="center"/>
            </w:pPr>
            <w:r>
              <w:t>9</w:t>
            </w:r>
            <w:r w:rsidR="00C40CC4">
              <w:t>3</w:t>
            </w:r>
            <w:r>
              <w:t>,</w:t>
            </w:r>
            <w:r w:rsidR="00C40CC4"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379BC" w14:textId="1FC15643" w:rsidR="00EC37D2" w:rsidRDefault="00EC37D2">
            <w:pPr>
              <w:pStyle w:val="a5"/>
              <w:shd w:val="clear" w:color="auto" w:fill="auto"/>
              <w:spacing w:line="286" w:lineRule="auto"/>
            </w:pPr>
          </w:p>
        </w:tc>
      </w:tr>
      <w:tr w:rsidR="00EC37D2" w14:paraId="5D5A0A3D" w14:textId="77777777">
        <w:trPr>
          <w:trHeight w:hRule="exact" w:val="975"/>
          <w:jc w:val="center"/>
        </w:trPr>
        <w:tc>
          <w:tcPr>
            <w:tcW w:w="13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DBE9E" w14:textId="77777777" w:rsidR="00742A91" w:rsidRPr="00742A91" w:rsidRDefault="0016288E" w:rsidP="00742A91">
            <w:pPr>
              <w:pStyle w:val="a5"/>
            </w:pPr>
            <w:r>
              <w:t xml:space="preserve">Цель: </w:t>
            </w:r>
            <w:r w:rsidR="00742A91" w:rsidRPr="00742A91">
              <w:t>создание условий для укрепления здоровья населения Республики Хакасия путем приобщения различных слоев населения к регулярным занятиям физической культурой и спортом</w:t>
            </w:r>
          </w:p>
          <w:p w14:paraId="4F7F2FCF" w14:textId="4A069448" w:rsidR="00EC37D2" w:rsidRDefault="00EC37D2">
            <w:pPr>
              <w:pStyle w:val="a5"/>
              <w:shd w:val="clear" w:color="auto" w:fill="auto"/>
            </w:pPr>
          </w:p>
        </w:tc>
      </w:tr>
      <w:tr w:rsidR="00EC37D2" w14:paraId="73729368" w14:textId="77777777" w:rsidTr="00D14936">
        <w:trPr>
          <w:trHeight w:hRule="exact" w:val="864"/>
          <w:jc w:val="center"/>
        </w:trPr>
        <w:tc>
          <w:tcPr>
            <w:tcW w:w="13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B3DD8" w14:textId="1FB1EE88" w:rsidR="00D14936" w:rsidRPr="00D14936" w:rsidRDefault="0016288E" w:rsidP="00D14936">
            <w:pPr>
              <w:pStyle w:val="a5"/>
            </w:pPr>
            <w:r>
              <w:t>Задача 1 «</w:t>
            </w:r>
            <w:r w:rsidR="00D14936">
              <w:t>О</w:t>
            </w:r>
            <w:r w:rsidR="00D14936" w:rsidRPr="00D14936">
              <w:t>беспечение эффективного и качественного управления государственными финансами и использования государственного имущества;</w:t>
            </w:r>
          </w:p>
          <w:p w14:paraId="54B06608" w14:textId="77777777" w:rsidR="00D14936" w:rsidRPr="00D14936" w:rsidRDefault="00D14936" w:rsidP="00D14936">
            <w:pPr>
              <w:pStyle w:val="a5"/>
            </w:pPr>
            <w:r w:rsidRPr="00D14936">
              <w:t>создание для всех категорий и групп населения условий для занятий физической культурой и спортом;</w:t>
            </w:r>
          </w:p>
          <w:p w14:paraId="6247B188" w14:textId="0E47143B" w:rsidR="00EC37D2" w:rsidRDefault="00D14936" w:rsidP="00D14936">
            <w:pPr>
              <w:pStyle w:val="a5"/>
              <w:shd w:val="clear" w:color="auto" w:fill="auto"/>
            </w:pPr>
            <w:r w:rsidRPr="00D14936">
              <w:t>повышение мотивации граждан к регулярным занятиям физической культурой и спортом и ведению здорового образа жизни</w:t>
            </w:r>
            <w:r w:rsidR="0016288E">
              <w:t>»</w:t>
            </w:r>
          </w:p>
        </w:tc>
      </w:tr>
      <w:tr w:rsidR="00EC37D2" w14:paraId="272534C8" w14:textId="77777777">
        <w:trPr>
          <w:trHeight w:hRule="exact" w:val="1115"/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DF74B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Наименование основного мероприятия,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4AB20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План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5AAEA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Факт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AA700" w14:textId="77777777" w:rsidR="00EC37D2" w:rsidRDefault="0016288E">
            <w:pPr>
              <w:pStyle w:val="a5"/>
              <w:shd w:val="clear" w:color="auto" w:fill="auto"/>
              <w:spacing w:line="283" w:lineRule="auto"/>
              <w:jc w:val="center"/>
            </w:pPr>
            <w:r>
              <w:t>Процент выполнения, оценка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9C98" w14:textId="77777777" w:rsidR="00EC37D2" w:rsidRDefault="0016288E">
            <w:pPr>
              <w:pStyle w:val="a5"/>
              <w:shd w:val="clear" w:color="auto" w:fill="auto"/>
              <w:spacing w:line="276" w:lineRule="auto"/>
            </w:pPr>
            <w:r>
              <w:t>Примечания (причины частичного или полного неисполнения каких- либо основных мероприятий</w:t>
            </w:r>
          </w:p>
        </w:tc>
      </w:tr>
    </w:tbl>
    <w:p w14:paraId="5966B405" w14:textId="77777777" w:rsidR="00EC37D2" w:rsidRDefault="0016288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7"/>
        <w:gridCol w:w="1205"/>
        <w:gridCol w:w="1210"/>
        <w:gridCol w:w="1607"/>
        <w:gridCol w:w="3507"/>
      </w:tblGrid>
      <w:tr w:rsidR="00EC37D2" w14:paraId="0170458E" w14:textId="77777777">
        <w:trPr>
          <w:trHeight w:hRule="exact" w:val="817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51C13" w14:textId="77777777" w:rsidR="00EC37D2" w:rsidRDefault="00EC37D2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2F332" w14:textId="77777777" w:rsidR="00EC37D2" w:rsidRDefault="00EC37D2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8AD64" w14:textId="77777777" w:rsidR="00EC37D2" w:rsidRDefault="00EC37D2">
            <w:pPr>
              <w:rPr>
                <w:sz w:val="10"/>
                <w:szCs w:val="1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0A235" w14:textId="77777777" w:rsidR="00EC37D2" w:rsidRDefault="0016288E">
            <w:pPr>
              <w:pStyle w:val="a5"/>
              <w:shd w:val="clear" w:color="auto" w:fill="auto"/>
              <w:spacing w:line="293" w:lineRule="auto"/>
              <w:jc w:val="center"/>
            </w:pPr>
            <w:r>
              <w:t>результатов (+ или -)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B8CAC" w14:textId="77777777" w:rsidR="00EC37D2" w:rsidRDefault="0016288E">
            <w:pPr>
              <w:pStyle w:val="a5"/>
              <w:shd w:val="clear" w:color="auto" w:fill="auto"/>
              <w:spacing w:line="293" w:lineRule="auto"/>
              <w:jc w:val="center"/>
            </w:pPr>
            <w:r>
              <w:t>программы, показателей результативности)</w:t>
            </w:r>
          </w:p>
        </w:tc>
      </w:tr>
      <w:tr w:rsidR="00EC37D2" w14:paraId="7606169D" w14:textId="77777777" w:rsidTr="007226A2">
        <w:trPr>
          <w:trHeight w:hRule="exact" w:val="1042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9A408" w14:textId="172DBE7B" w:rsidR="007226A2" w:rsidRPr="00AC438D" w:rsidRDefault="0016288E" w:rsidP="007226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438D">
              <w:rPr>
                <w:rFonts w:ascii="Times New Roman" w:hAnsi="Times New Roman" w:cs="Times New Roman"/>
              </w:rPr>
              <w:t>Показатель 1 «</w:t>
            </w:r>
            <w:r w:rsidR="007226A2" w:rsidRPr="00AC438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Доля </w:t>
            </w:r>
            <w:r w:rsidR="00C40CC4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граждан,</w:t>
            </w:r>
            <w:r w:rsidR="007226A2" w:rsidRPr="00AC438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систематически занимающ</w:t>
            </w:r>
            <w:r w:rsidR="00C40CC4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ихся</w:t>
            </w:r>
            <w:r w:rsidR="007226A2" w:rsidRPr="00AC438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физической культурой и спортом", процентов</w:t>
            </w:r>
            <w:r w:rsidR="00361C4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48,2</w:t>
            </w:r>
            <w:r w:rsidR="00361C49" w:rsidRPr="00490D3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14:paraId="4B290C5C" w14:textId="36B688FE" w:rsidR="00EC37D2" w:rsidRDefault="00EC37D2">
            <w:pPr>
              <w:pStyle w:val="a5"/>
              <w:shd w:val="clear" w:color="auto" w:fill="auto"/>
              <w:spacing w:line="288" w:lineRule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C12F9" w14:textId="69A4DF8C" w:rsidR="00EC37D2" w:rsidRDefault="00C40CC4">
            <w:pPr>
              <w:pStyle w:val="a5"/>
              <w:shd w:val="clear" w:color="auto" w:fill="auto"/>
              <w:spacing w:before="100"/>
              <w:jc w:val="center"/>
            </w:pPr>
            <w:r>
              <w:t>52,8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08877" w14:textId="70240383" w:rsidR="00EC37D2" w:rsidRDefault="00224CA8">
            <w:pPr>
              <w:pStyle w:val="a5"/>
              <w:shd w:val="clear" w:color="auto" w:fill="auto"/>
              <w:spacing w:before="100"/>
              <w:jc w:val="center"/>
            </w:pPr>
            <w:r>
              <w:t>5</w:t>
            </w:r>
            <w:r w:rsidR="00DC4DB0">
              <w:t>2</w:t>
            </w:r>
            <w:r w:rsidR="001205D3">
              <w:t>,</w:t>
            </w:r>
            <w:r w:rsidR="00DC4DB0"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004F1" w14:textId="77777777" w:rsidR="00EC37D2" w:rsidRDefault="0016288E">
            <w:pPr>
              <w:pStyle w:val="a5"/>
              <w:shd w:val="clear" w:color="auto" w:fill="auto"/>
              <w:spacing w:before="80"/>
              <w:jc w:val="center"/>
            </w:pPr>
            <w:r>
              <w:t>+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A4A03" w14:textId="0A61DA03" w:rsidR="00EC37D2" w:rsidRDefault="00C61079">
            <w:pPr>
              <w:pStyle w:val="a5"/>
              <w:shd w:val="clear" w:color="auto" w:fill="auto"/>
              <w:spacing w:before="100"/>
              <w:jc w:val="center"/>
            </w:pPr>
            <w:r>
              <w:t>Х</w:t>
            </w:r>
          </w:p>
        </w:tc>
      </w:tr>
      <w:tr w:rsidR="00EC37D2" w14:paraId="41B7D733" w14:textId="77777777" w:rsidTr="00CC559E">
        <w:trPr>
          <w:trHeight w:hRule="exact" w:val="1262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170B6" w14:textId="712897D0" w:rsidR="007226A2" w:rsidRDefault="007226A2" w:rsidP="007226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Показатель 2 </w:t>
            </w:r>
            <w:r w:rsidR="00D66E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Доля детей и молодежи </w:t>
            </w:r>
            <w:r w:rsidR="00C40CC4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возраст 3 - 29 лет</w:t>
            </w:r>
            <w:r w:rsidR="00C40CC4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, систематически занимающихся физической культурой и спортом</w:t>
            </w:r>
            <w:r w:rsidR="00D66E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, процентов</w:t>
            </w:r>
            <w:r w:rsidR="00826C11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90,1</w:t>
            </w:r>
            <w:r w:rsidR="00826C11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14:paraId="629E6C19" w14:textId="6D559EFE" w:rsidR="00EC37D2" w:rsidRDefault="00EC37D2">
            <w:pPr>
              <w:pStyle w:val="a5"/>
              <w:shd w:val="clear" w:color="auto" w:fill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5E241" w14:textId="29B59E64" w:rsidR="00EC37D2" w:rsidRDefault="00C40CC4">
            <w:pPr>
              <w:pStyle w:val="a5"/>
              <w:shd w:val="clear" w:color="auto" w:fill="auto"/>
              <w:spacing w:before="100"/>
              <w:jc w:val="center"/>
            </w:pPr>
            <w:r>
              <w:t>87</w:t>
            </w:r>
            <w:r w:rsidR="00DB382D"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5DC62" w14:textId="23499E9B" w:rsidR="00EC37D2" w:rsidRDefault="00490D3E">
            <w:pPr>
              <w:pStyle w:val="a5"/>
              <w:shd w:val="clear" w:color="auto" w:fill="auto"/>
              <w:spacing w:before="100"/>
              <w:jc w:val="center"/>
            </w:pPr>
            <w:r>
              <w:t>91</w:t>
            </w:r>
            <w:r w:rsidR="00224CA8">
              <w:t>,</w:t>
            </w:r>
            <w: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496B5" w14:textId="41C41F0C" w:rsidR="00EC37D2" w:rsidRDefault="00490D3E">
            <w:pPr>
              <w:pStyle w:val="a5"/>
              <w:shd w:val="clear" w:color="auto" w:fill="auto"/>
              <w:spacing w:before="80"/>
              <w:jc w:val="center"/>
            </w:pPr>
            <w:r>
              <w:t>+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6884C" w14:textId="454B61FA" w:rsidR="00EC37D2" w:rsidRDefault="00490D3E">
            <w:pPr>
              <w:pStyle w:val="a5"/>
              <w:shd w:val="clear" w:color="auto" w:fill="auto"/>
              <w:spacing w:before="100"/>
              <w:jc w:val="center"/>
            </w:pPr>
            <w:r>
              <w:t>Х</w:t>
            </w:r>
          </w:p>
        </w:tc>
      </w:tr>
      <w:tr w:rsidR="00EC37D2" w14:paraId="6C2749F1" w14:textId="77777777" w:rsidTr="003F25B9">
        <w:trPr>
          <w:trHeight w:hRule="exact" w:val="20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20D8C" w14:textId="7536263E" w:rsidR="007226A2" w:rsidRDefault="007226A2" w:rsidP="007226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Показатель 3 </w:t>
            </w:r>
            <w:r w:rsidR="00D66E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Доля граждан среднего возраста (женщины 30 </w:t>
            </w:r>
            <w:r w:rsidR="00490D3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5</w:t>
            </w:r>
            <w:r w:rsidR="00490D3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4 года; мужчины 30-59 лет</w:t>
            </w:r>
            <w:r w:rsidR="00C40CC4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, систематически занимающихся физической культурой и спортом</w:t>
            </w:r>
            <w:r w:rsidR="00D66E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, процентов</w:t>
            </w:r>
            <w:r w:rsidR="00826C11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  <w:r w:rsidR="00826C11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14:paraId="44C7A8A7" w14:textId="6DFABC2D" w:rsidR="00EC37D2" w:rsidRDefault="00EC37D2">
            <w:pPr>
              <w:pStyle w:val="a5"/>
              <w:shd w:val="clear" w:color="auto" w:fill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DE270" w14:textId="0A31EF56" w:rsidR="00EC37D2" w:rsidRDefault="00AC438D">
            <w:pPr>
              <w:pStyle w:val="a5"/>
              <w:shd w:val="clear" w:color="auto" w:fill="auto"/>
              <w:spacing w:before="100"/>
              <w:jc w:val="center"/>
            </w:pPr>
            <w:r>
              <w:t>3</w:t>
            </w:r>
            <w:r w:rsidR="00C40CC4">
              <w:t>8</w:t>
            </w:r>
            <w:r w:rsidR="00DB382D"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4BF5F" w14:textId="54852060" w:rsidR="00EC37D2" w:rsidRDefault="00DB382D">
            <w:pPr>
              <w:pStyle w:val="a5"/>
              <w:shd w:val="clear" w:color="auto" w:fill="auto"/>
              <w:spacing w:before="80"/>
              <w:jc w:val="center"/>
            </w:pPr>
            <w:r>
              <w:t>3</w:t>
            </w:r>
            <w:r w:rsidR="00490D3E">
              <w:t>7</w:t>
            </w:r>
            <w:r>
              <w:t>,</w:t>
            </w:r>
            <w:r w:rsidR="00490D3E"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E93CE" w14:textId="04ED00B7" w:rsidR="00EC37D2" w:rsidRDefault="00490D3E">
            <w:pPr>
              <w:pStyle w:val="a5"/>
              <w:shd w:val="clear" w:color="auto" w:fill="auto"/>
              <w:spacing w:before="80"/>
              <w:jc w:val="center"/>
            </w:pPr>
            <w:r>
              <w:t>-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8F5B8" w14:textId="2C1AE146" w:rsidR="00EC37D2" w:rsidRDefault="003F25B9">
            <w:pPr>
              <w:pStyle w:val="a5"/>
              <w:shd w:val="clear" w:color="auto" w:fill="auto"/>
              <w:spacing w:before="100"/>
              <w:jc w:val="center"/>
            </w:pPr>
            <w:r>
              <w:t>В Республике Хакасия</w:t>
            </w:r>
            <w:r w:rsidRPr="003F25B9">
              <w:t xml:space="preserve"> основная часть территорий относится к сельской местности, из-за нехватки рабочих мест, работающее население, в частности мужчины, уезжает на заработки вахтовым методом в другие регионы.</w:t>
            </w:r>
          </w:p>
        </w:tc>
      </w:tr>
      <w:tr w:rsidR="00EC37D2" w14:paraId="65ACBC07" w14:textId="77777777">
        <w:trPr>
          <w:trHeight w:hRule="exact" w:val="125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4530D" w14:textId="13929909" w:rsidR="007226A2" w:rsidRDefault="007226A2" w:rsidP="007226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Показатель 4 </w:t>
            </w:r>
            <w:r w:rsidR="00D66E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Доля граждан старшего возраста (женщины 55 - 79 лет, мужчины 60 - 79 лет), систематически занимающихся физической культурой и спортом</w:t>
            </w:r>
            <w:r w:rsidR="00D66E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, процентов</w:t>
            </w:r>
            <w:r w:rsidR="00826C11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16,3</w:t>
            </w:r>
            <w:r w:rsidR="00826C11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14:paraId="3A4C81EF" w14:textId="200DE91A" w:rsidR="00EC37D2" w:rsidRDefault="00EC37D2">
            <w:pPr>
              <w:pStyle w:val="a5"/>
              <w:shd w:val="clear" w:color="auto" w:fill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19082" w14:textId="131F7F66" w:rsidR="00EC37D2" w:rsidRDefault="00D66E52">
            <w:pPr>
              <w:pStyle w:val="a5"/>
              <w:shd w:val="clear" w:color="auto" w:fill="auto"/>
              <w:spacing w:before="100"/>
              <w:jc w:val="center"/>
            </w:pPr>
            <w:r>
              <w:t>20,6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872C" w14:textId="4AC9ECCC" w:rsidR="00EC37D2" w:rsidRDefault="00490D3E">
            <w:pPr>
              <w:pStyle w:val="a5"/>
              <w:shd w:val="clear" w:color="auto" w:fill="auto"/>
              <w:spacing w:before="100"/>
              <w:jc w:val="center"/>
            </w:pPr>
            <w:r>
              <w:t>20,6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B6273" w14:textId="77777777" w:rsidR="00EC37D2" w:rsidRDefault="0016288E">
            <w:pPr>
              <w:pStyle w:val="a5"/>
              <w:shd w:val="clear" w:color="auto" w:fill="auto"/>
              <w:spacing w:before="80"/>
              <w:jc w:val="center"/>
            </w:pPr>
            <w:r>
              <w:t>+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CA9DA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X</w:t>
            </w:r>
          </w:p>
        </w:tc>
      </w:tr>
      <w:tr w:rsidR="00EC37D2" w14:paraId="26C5544A" w14:textId="77777777" w:rsidTr="00D66E52">
        <w:trPr>
          <w:trHeight w:hRule="exact" w:val="745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EDB28" w14:textId="625F69BD" w:rsidR="007226A2" w:rsidRDefault="007226A2" w:rsidP="007226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Показатель 5 </w:t>
            </w:r>
            <w:r w:rsidR="00D66E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«Доля сельского населения, систематически занимающегося физической культурой и спортом»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="00D66E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процентов</w:t>
            </w:r>
            <w:r w:rsidR="00361C4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="00361C4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14:paraId="2EB63C59" w14:textId="000D31DF" w:rsidR="00EC37D2" w:rsidRDefault="00EC37D2">
            <w:pPr>
              <w:pStyle w:val="a5"/>
              <w:shd w:val="clear" w:color="auto" w:fill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5FA13" w14:textId="07AC9A45" w:rsidR="00EC37D2" w:rsidRDefault="00D66E52">
            <w:pPr>
              <w:pStyle w:val="a5"/>
              <w:shd w:val="clear" w:color="auto" w:fill="auto"/>
              <w:spacing w:before="100"/>
              <w:jc w:val="center"/>
            </w:pPr>
            <w:r>
              <w:t>50,2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7947" w14:textId="7264165D" w:rsidR="00EC37D2" w:rsidRDefault="00490D3E">
            <w:pPr>
              <w:pStyle w:val="a5"/>
              <w:shd w:val="clear" w:color="auto" w:fill="auto"/>
              <w:spacing w:before="100"/>
              <w:jc w:val="center"/>
            </w:pPr>
            <w:r>
              <w:t>52,7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4727B" w14:textId="77777777" w:rsidR="00EC37D2" w:rsidRDefault="0016288E">
            <w:pPr>
              <w:pStyle w:val="a5"/>
              <w:shd w:val="clear" w:color="auto" w:fill="auto"/>
              <w:spacing w:before="80"/>
              <w:jc w:val="center"/>
            </w:pPr>
            <w:r>
              <w:t>+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8C2C9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X</w:t>
            </w:r>
          </w:p>
        </w:tc>
      </w:tr>
      <w:tr w:rsidR="00D66E52" w14:paraId="05608141" w14:textId="77777777" w:rsidTr="00D66E52">
        <w:trPr>
          <w:trHeight w:hRule="exact" w:val="901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7244D" w14:textId="135E1D91" w:rsidR="00D66E52" w:rsidRDefault="00D66E52" w:rsidP="007226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6 «Уровень обеспеченности граждан спортивными сооружениями исходя из единовременной пропускной способности», процентов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(56,5)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863A9" w14:textId="01B521EA" w:rsidR="00D66E52" w:rsidRDefault="00D66E52">
            <w:pPr>
              <w:pStyle w:val="a5"/>
              <w:shd w:val="clear" w:color="auto" w:fill="auto"/>
              <w:spacing w:before="100"/>
              <w:jc w:val="center"/>
            </w:pPr>
            <w:r>
              <w:t>60,0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3FB05" w14:textId="71AD85D9" w:rsidR="00D66E52" w:rsidRDefault="00490D3E">
            <w:pPr>
              <w:pStyle w:val="a5"/>
              <w:shd w:val="clear" w:color="auto" w:fill="auto"/>
              <w:spacing w:before="100"/>
              <w:jc w:val="center"/>
            </w:pPr>
            <w:r>
              <w:t>6</w:t>
            </w:r>
            <w:r w:rsidR="00DC4DB0">
              <w:t>0</w:t>
            </w:r>
            <w:r>
              <w:t>,</w:t>
            </w:r>
            <w:r w:rsidR="00C61079"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1EA9A" w14:textId="1FA78787" w:rsidR="00D66E52" w:rsidRDefault="00490D3E">
            <w:pPr>
              <w:pStyle w:val="a5"/>
              <w:shd w:val="clear" w:color="auto" w:fill="auto"/>
              <w:spacing w:before="80"/>
              <w:jc w:val="center"/>
            </w:pPr>
            <w:r>
              <w:t>+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1CC1F" w14:textId="51E6BE7C" w:rsidR="00D66E52" w:rsidRDefault="00C61079">
            <w:pPr>
              <w:pStyle w:val="a5"/>
              <w:shd w:val="clear" w:color="auto" w:fill="auto"/>
              <w:spacing w:before="100"/>
              <w:jc w:val="center"/>
            </w:pPr>
            <w:r>
              <w:t>Х</w:t>
            </w:r>
          </w:p>
        </w:tc>
      </w:tr>
      <w:tr w:rsidR="00EC37D2" w14:paraId="4A936438" w14:textId="77777777">
        <w:trPr>
          <w:trHeight w:hRule="exact" w:val="501"/>
          <w:jc w:val="center"/>
        </w:trPr>
        <w:tc>
          <w:tcPr>
            <w:tcW w:w="138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F685B" w14:textId="1C5F9633" w:rsidR="00EC37D2" w:rsidRDefault="0016288E">
            <w:pPr>
              <w:pStyle w:val="a5"/>
              <w:shd w:val="clear" w:color="auto" w:fill="auto"/>
            </w:pPr>
            <w:r>
              <w:t>Подпрограмма 1 «Управление развитием отрасли физической культуры и спорта»</w:t>
            </w:r>
          </w:p>
        </w:tc>
      </w:tr>
      <w:tr w:rsidR="00EC37D2" w14:paraId="0639BC33" w14:textId="77777777">
        <w:trPr>
          <w:trHeight w:hRule="exact" w:val="497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8873F" w14:textId="77777777" w:rsidR="00EC37D2" w:rsidRDefault="00EC37D2">
            <w:pPr>
              <w:rPr>
                <w:sz w:val="10"/>
                <w:szCs w:val="1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939A1" w14:textId="77777777" w:rsidR="00EC37D2" w:rsidRDefault="0016288E">
            <w:pPr>
              <w:pStyle w:val="a5"/>
              <w:shd w:val="clear" w:color="auto" w:fill="auto"/>
              <w:jc w:val="center"/>
            </w:pPr>
            <w:r>
              <w:t>(тыс. рублей)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4A2BD" w14:textId="77777777" w:rsidR="00EC37D2" w:rsidRDefault="00EC37D2">
            <w:pPr>
              <w:rPr>
                <w:sz w:val="10"/>
                <w:szCs w:val="1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410EA" w14:textId="77777777" w:rsidR="00EC37D2" w:rsidRDefault="00EC37D2">
            <w:pPr>
              <w:rPr>
                <w:sz w:val="10"/>
                <w:szCs w:val="10"/>
              </w:rPr>
            </w:pPr>
          </w:p>
        </w:tc>
      </w:tr>
      <w:tr w:rsidR="00EC37D2" w14:paraId="58CB2A29" w14:textId="77777777" w:rsidTr="00D565A3">
        <w:trPr>
          <w:trHeight w:hRule="exact" w:val="1201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5A62C" w14:textId="77777777" w:rsidR="00EC37D2" w:rsidRDefault="0016288E">
            <w:pPr>
              <w:pStyle w:val="a5"/>
              <w:shd w:val="clear" w:color="auto" w:fill="auto"/>
              <w:spacing w:before="100" w:line="288" w:lineRule="auto"/>
            </w:pPr>
            <w:r>
              <w:t>1 основное мероприятие «Реализация государственной политики в сфере физической культуры и спорта»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4E849" w14:textId="6B34C4AB" w:rsidR="00EC37D2" w:rsidRDefault="00D66E52">
            <w:pPr>
              <w:pStyle w:val="a5"/>
              <w:shd w:val="clear" w:color="auto" w:fill="auto"/>
              <w:spacing w:before="100"/>
              <w:jc w:val="center"/>
            </w:pPr>
            <w:r>
              <w:t>25 123</w:t>
            </w:r>
            <w:r w:rsidR="0016288E"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00D8F" w14:textId="72E9E060" w:rsidR="00EC37D2" w:rsidRDefault="00D66E52">
            <w:pPr>
              <w:pStyle w:val="a5"/>
              <w:shd w:val="clear" w:color="auto" w:fill="auto"/>
              <w:spacing w:before="100"/>
              <w:jc w:val="center"/>
            </w:pPr>
            <w:r>
              <w:t>23 65</w:t>
            </w:r>
            <w:r w:rsidR="001205D3">
              <w:t>1</w:t>
            </w:r>
            <w:r w:rsidR="00C90F56"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52D60" w14:textId="00AFBE6C" w:rsidR="00EC37D2" w:rsidRDefault="00DB382D">
            <w:pPr>
              <w:pStyle w:val="a5"/>
              <w:shd w:val="clear" w:color="auto" w:fill="auto"/>
              <w:spacing w:before="100"/>
              <w:jc w:val="center"/>
            </w:pPr>
            <w:r>
              <w:t>9</w:t>
            </w:r>
            <w:r w:rsidR="00D66E52">
              <w:t>4</w:t>
            </w:r>
            <w:r>
              <w:t>,</w:t>
            </w:r>
            <w:r w:rsidR="003D42CD"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A6A42" w14:textId="495323CD" w:rsidR="00EC37D2" w:rsidRDefault="009B1159" w:rsidP="00891709">
            <w:pPr>
              <w:pStyle w:val="a5"/>
              <w:shd w:val="clear" w:color="auto" w:fill="auto"/>
            </w:pPr>
            <w:r>
              <w:t>Экономия по коммунальным услугам, услугам связи и обучению</w:t>
            </w:r>
          </w:p>
        </w:tc>
      </w:tr>
      <w:tr w:rsidR="00EC37D2" w14:paraId="3CAE2705" w14:textId="77777777" w:rsidTr="00593675">
        <w:trPr>
          <w:trHeight w:hRule="exact" w:val="2991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D4BFA" w14:textId="77777777" w:rsidR="00EC37D2" w:rsidRDefault="0016288E">
            <w:pPr>
              <w:pStyle w:val="a5"/>
              <w:shd w:val="clear" w:color="auto" w:fill="auto"/>
              <w:spacing w:line="288" w:lineRule="auto"/>
            </w:pPr>
            <w:r>
              <w:lastRenderedPageBreak/>
              <w:t>2 основное мероприятие «Создание спортивной инфраструктуры в Республике Хакасия»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C3C94" w14:textId="77777777" w:rsidR="003D42CD" w:rsidRDefault="003D42CD">
            <w:pPr>
              <w:pStyle w:val="a5"/>
              <w:shd w:val="clear" w:color="auto" w:fill="auto"/>
              <w:spacing w:before="100"/>
              <w:jc w:val="center"/>
            </w:pPr>
          </w:p>
          <w:p w14:paraId="7C00BA07" w14:textId="77777777" w:rsidR="00593675" w:rsidRDefault="00593675">
            <w:pPr>
              <w:pStyle w:val="a5"/>
              <w:shd w:val="clear" w:color="auto" w:fill="auto"/>
              <w:spacing w:before="100"/>
              <w:jc w:val="center"/>
            </w:pPr>
          </w:p>
          <w:p w14:paraId="31C76D83" w14:textId="77777777" w:rsidR="00593675" w:rsidRDefault="00593675">
            <w:pPr>
              <w:pStyle w:val="a5"/>
              <w:shd w:val="clear" w:color="auto" w:fill="auto"/>
              <w:spacing w:before="100"/>
              <w:jc w:val="center"/>
            </w:pPr>
          </w:p>
          <w:p w14:paraId="4FF86A92" w14:textId="4AC0F961" w:rsidR="00EC37D2" w:rsidRDefault="009468DA">
            <w:pPr>
              <w:pStyle w:val="a5"/>
              <w:shd w:val="clear" w:color="auto" w:fill="auto"/>
              <w:spacing w:before="100"/>
              <w:jc w:val="center"/>
            </w:pPr>
            <w:r>
              <w:t>236 750</w:t>
            </w:r>
            <w:r w:rsidR="00DB382D"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D3816" w14:textId="74275D6E" w:rsidR="00EC37D2" w:rsidRDefault="009468DA">
            <w:pPr>
              <w:pStyle w:val="a5"/>
              <w:shd w:val="clear" w:color="auto" w:fill="auto"/>
              <w:jc w:val="center"/>
            </w:pPr>
            <w:r>
              <w:t>224 451</w:t>
            </w:r>
            <w:r w:rsidR="00592CC3">
              <w:t>,</w:t>
            </w:r>
            <w:r w:rsidR="00C90F56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D5DAF" w14:textId="31B57A74" w:rsidR="00EC37D2" w:rsidRDefault="009468DA">
            <w:pPr>
              <w:pStyle w:val="a5"/>
              <w:shd w:val="clear" w:color="auto" w:fill="auto"/>
              <w:jc w:val="center"/>
            </w:pPr>
            <w:r>
              <w:t>94,8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5A9F9" w14:textId="42F48A9C" w:rsidR="00593675" w:rsidRPr="001D2207" w:rsidRDefault="00593675" w:rsidP="00593675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593675">
              <w:t>Работы по строительству «Административное здание для крытой хоккейной площадки» выполнены не в полном объеме, договор расторгнут</w:t>
            </w:r>
            <w:r w:rsidRPr="001D2207">
              <w:rPr>
                <w:sz w:val="24"/>
                <w:szCs w:val="24"/>
              </w:rPr>
              <w:t>.</w:t>
            </w:r>
          </w:p>
          <w:p w14:paraId="09FFFD89" w14:textId="75C66183" w:rsidR="00EC37D2" w:rsidRDefault="00593675" w:rsidP="00593675">
            <w:pPr>
              <w:pStyle w:val="a5"/>
              <w:shd w:val="clear" w:color="auto" w:fill="auto"/>
              <w:jc w:val="both"/>
            </w:pPr>
            <w:r w:rsidRPr="001D2207">
              <w:rPr>
                <w:sz w:val="24"/>
                <w:szCs w:val="24"/>
              </w:rPr>
              <w:t>Сложилась экономия в результате проведения электронного аукциона на приобретение «умных площадок»</w:t>
            </w:r>
          </w:p>
        </w:tc>
      </w:tr>
    </w:tbl>
    <w:p w14:paraId="001BB1C7" w14:textId="77777777" w:rsidR="00EC37D2" w:rsidRDefault="0016288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8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1"/>
        <w:gridCol w:w="1205"/>
        <w:gridCol w:w="1210"/>
        <w:gridCol w:w="1603"/>
        <w:gridCol w:w="415"/>
        <w:gridCol w:w="3088"/>
      </w:tblGrid>
      <w:tr w:rsidR="00EC37D2" w14:paraId="1A68BCAA" w14:textId="77777777" w:rsidTr="00891709">
        <w:trPr>
          <w:trHeight w:hRule="exact" w:val="1138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FD34B" w14:textId="77777777" w:rsidR="00EC37D2" w:rsidRDefault="0016288E">
            <w:pPr>
              <w:pStyle w:val="a5"/>
              <w:shd w:val="clear" w:color="auto" w:fill="auto"/>
              <w:spacing w:before="100" w:line="288" w:lineRule="auto"/>
            </w:pPr>
            <w:r>
              <w:lastRenderedPageBreak/>
              <w:t>3 основное мероприятие «Физкультурно-оздоровительная работа с различными категориями населения»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9C055" w14:textId="3066F97A" w:rsidR="00EC37D2" w:rsidRDefault="009468DA">
            <w:pPr>
              <w:pStyle w:val="a5"/>
              <w:shd w:val="clear" w:color="auto" w:fill="auto"/>
              <w:spacing w:before="100"/>
              <w:jc w:val="center"/>
            </w:pPr>
            <w:r>
              <w:t>10 000</w:t>
            </w:r>
            <w:r w:rsidR="00A23FE0"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6E2C" w14:textId="346C97DA" w:rsidR="00EC37D2" w:rsidRDefault="009468DA">
            <w:pPr>
              <w:pStyle w:val="a5"/>
              <w:shd w:val="clear" w:color="auto" w:fill="auto"/>
              <w:spacing w:before="100"/>
              <w:jc w:val="center"/>
            </w:pPr>
            <w:r>
              <w:t>10 000</w:t>
            </w:r>
            <w:r w:rsidR="00592CC3">
              <w:t>,</w:t>
            </w:r>
            <w:r w:rsidR="00C90F56"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35A0A" w14:textId="1BDCDFB9" w:rsidR="00EC37D2" w:rsidRDefault="009468DA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1F31F" w14:textId="0C41599F" w:rsidR="00EC37D2" w:rsidRDefault="00563B5E" w:rsidP="00891709">
            <w:pPr>
              <w:pStyle w:val="a5"/>
              <w:shd w:val="clear" w:color="auto" w:fill="auto"/>
            </w:pPr>
            <w:r>
              <w:t>Мероприятие выполнено</w:t>
            </w:r>
          </w:p>
        </w:tc>
      </w:tr>
      <w:tr w:rsidR="00593675" w14:paraId="258BF7A3" w14:textId="77777777" w:rsidTr="002B6A5E">
        <w:trPr>
          <w:trHeight w:hRule="exact" w:val="8223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A756A" w14:textId="77777777" w:rsidR="00593675" w:rsidRDefault="00593675" w:rsidP="00593675">
            <w:pPr>
              <w:pStyle w:val="a5"/>
              <w:shd w:val="clear" w:color="auto" w:fill="auto"/>
              <w:spacing w:before="100"/>
            </w:pPr>
            <w:r>
              <w:t>4 основное мероприятие «Региональный проект Республики Хакасия «Спорт - норма жизни»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72B10" w14:textId="340D754F" w:rsidR="00593675" w:rsidRDefault="00593675" w:rsidP="00593675">
            <w:pPr>
              <w:pStyle w:val="a5"/>
              <w:shd w:val="clear" w:color="auto" w:fill="auto"/>
              <w:spacing w:before="100"/>
              <w:jc w:val="center"/>
            </w:pPr>
            <w:r>
              <w:t>260 251,0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BF090" w14:textId="16D0AED7" w:rsidR="00593675" w:rsidRDefault="00593675" w:rsidP="00593675">
            <w:pPr>
              <w:pStyle w:val="a5"/>
              <w:shd w:val="clear" w:color="auto" w:fill="auto"/>
              <w:spacing w:before="100"/>
              <w:jc w:val="center"/>
            </w:pPr>
            <w:r>
              <w:t>222 572,0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FB3C0" w14:textId="77777777" w:rsidR="00593675" w:rsidRDefault="00593675" w:rsidP="00593675">
            <w:pPr>
              <w:pStyle w:val="a5"/>
              <w:shd w:val="clear" w:color="auto" w:fill="auto"/>
              <w:spacing w:before="100"/>
              <w:jc w:val="center"/>
            </w:pPr>
            <w:r>
              <w:t>85,5</w:t>
            </w:r>
          </w:p>
          <w:p w14:paraId="6C250B13" w14:textId="77777777" w:rsidR="00593675" w:rsidRDefault="00593675" w:rsidP="00593675">
            <w:pPr>
              <w:pStyle w:val="a5"/>
              <w:shd w:val="clear" w:color="auto" w:fill="auto"/>
              <w:spacing w:before="100"/>
              <w:jc w:val="center"/>
            </w:pPr>
          </w:p>
          <w:p w14:paraId="54A87F94" w14:textId="67EF8DEF" w:rsidR="00593675" w:rsidRDefault="00593675" w:rsidP="0059367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8868" w14:textId="77777777" w:rsidR="00593675" w:rsidRPr="00593675" w:rsidRDefault="00593675" w:rsidP="00593675">
            <w:pPr>
              <w:pStyle w:val="a5"/>
              <w:shd w:val="clear" w:color="auto" w:fill="auto"/>
            </w:pPr>
            <w:r w:rsidRPr="00593675">
              <w:t>Субсидии на создание и модернизацию объектов спортивной инфраструктуры региональной собственности (муниципальной собственности) для занятий физической культурой и спортом освоены не в полном объеме:</w:t>
            </w:r>
          </w:p>
          <w:p w14:paraId="596DEBB3" w14:textId="42D0ECC8" w:rsidR="00593675" w:rsidRPr="00593675" w:rsidRDefault="00593675" w:rsidP="00593675">
            <w:pPr>
              <w:pStyle w:val="a5"/>
              <w:shd w:val="clear" w:color="auto" w:fill="auto"/>
            </w:pPr>
            <w:r w:rsidRPr="00593675">
              <w:t>1.</w:t>
            </w:r>
            <w:r w:rsidR="002B6A5E">
              <w:t>Р</w:t>
            </w:r>
            <w:r w:rsidRPr="00593675">
              <w:t>еконструкци</w:t>
            </w:r>
            <w:r w:rsidR="002B6A5E">
              <w:t>я</w:t>
            </w:r>
            <w:r w:rsidRPr="00593675">
              <w:t xml:space="preserve"> здания бассейна "Дельфин"</w:t>
            </w:r>
            <w:r w:rsidR="002B6A5E">
              <w:t xml:space="preserve">. Освоено не в полном объеме. Работы </w:t>
            </w:r>
            <w:r w:rsidRPr="00593675">
              <w:t xml:space="preserve">приостановлены, ведется работа по расторжению муниципального контракта в одностороннем порядке. 2.Строительство «Спортивный комплекс «Абакан» III очередь (Легкоатлетический манеж с беговой дорожкой и административно-вспомогательным блоком)» не было завершено в срок в связи с задержкой </w:t>
            </w:r>
            <w:r w:rsidR="002B6A5E">
              <w:t>поставки покрытия для беговых дорожек. 08.02.2023 введено в эксплуатацию.</w:t>
            </w:r>
          </w:p>
          <w:p w14:paraId="4CDBC11B" w14:textId="43544565" w:rsidR="00593675" w:rsidRPr="00593675" w:rsidRDefault="00593675" w:rsidP="00593675">
            <w:pPr>
              <w:pStyle w:val="a5"/>
              <w:shd w:val="clear" w:color="auto" w:fill="auto"/>
            </w:pPr>
            <w:r w:rsidRPr="00593675">
              <w:t xml:space="preserve">3.Денежные средства, выделенные на удорожание строительных материалов, на строительство универсального спортивного зала в </w:t>
            </w:r>
            <w:proofErr w:type="spellStart"/>
            <w:r w:rsidRPr="00593675">
              <w:t>р.п</w:t>
            </w:r>
            <w:proofErr w:type="spellEnd"/>
            <w:r w:rsidRPr="00593675">
              <w:t xml:space="preserve">. Усть-Абакане не освоены, в связи со снижением цен на строительные материалы к концу 2022 г. </w:t>
            </w:r>
            <w:r w:rsidR="002B6A5E">
              <w:t>Удорожание на р</w:t>
            </w:r>
            <w:r w:rsidR="002B6A5E" w:rsidRPr="00593675">
              <w:t>еконструкци</w:t>
            </w:r>
            <w:r w:rsidR="002B6A5E">
              <w:t>ю</w:t>
            </w:r>
            <w:r w:rsidR="002B6A5E" w:rsidRPr="00593675">
              <w:t xml:space="preserve"> здания бассейна "Дельфин"</w:t>
            </w:r>
            <w:r w:rsidR="002B6A5E">
              <w:t xml:space="preserve"> поступило 27.12.2022.</w:t>
            </w:r>
          </w:p>
        </w:tc>
      </w:tr>
      <w:tr w:rsidR="00593675" w14:paraId="13F9D3C1" w14:textId="77777777" w:rsidTr="00EF3FDF">
        <w:trPr>
          <w:trHeight w:hRule="exact" w:val="497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7DEFE" w14:textId="77777777" w:rsidR="00593675" w:rsidRDefault="00593675" w:rsidP="00593675">
            <w:pPr>
              <w:pStyle w:val="a5"/>
              <w:shd w:val="clear" w:color="auto" w:fill="auto"/>
            </w:pPr>
            <w: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26149" w14:textId="7207F6A8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532 124,0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AEB0A" w14:textId="09E2F422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480 67</w:t>
            </w:r>
            <w:r w:rsidR="001205D3">
              <w:t>4</w:t>
            </w:r>
            <w: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796FC" w14:textId="4B0D1187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90,3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7E570" w14:textId="77777777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593675" w14:paraId="35B28A8B" w14:textId="77777777" w:rsidTr="00EF3FDF">
        <w:trPr>
          <w:trHeight w:hRule="exact" w:val="497"/>
          <w:jc w:val="center"/>
        </w:trPr>
        <w:tc>
          <w:tcPr>
            <w:tcW w:w="13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D5353" w14:textId="77777777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Показатели</w:t>
            </w:r>
          </w:p>
        </w:tc>
      </w:tr>
      <w:tr w:rsidR="00593675" w14:paraId="74A865B8" w14:textId="77777777" w:rsidTr="00AC438D">
        <w:trPr>
          <w:trHeight w:hRule="exact" w:val="81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EE28E" w14:textId="1EE90E00" w:rsidR="00593675" w:rsidRDefault="00593675" w:rsidP="0059367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1.1 "Доля исполненных в срок поручений Президента Российской Федерации, касающихся сферы физической культуры и спорта", процентов (100)</w:t>
            </w:r>
          </w:p>
          <w:p w14:paraId="1D79C5D9" w14:textId="65B78C51" w:rsidR="00593675" w:rsidRDefault="00593675" w:rsidP="00593675">
            <w:pPr>
              <w:pStyle w:val="a5"/>
              <w:shd w:val="clear" w:color="auto" w:fill="auto"/>
              <w:spacing w:line="286" w:lineRule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7D705" w14:textId="77777777" w:rsidR="00593675" w:rsidRDefault="00593675" w:rsidP="00593675">
            <w:pPr>
              <w:pStyle w:val="a5"/>
              <w:shd w:val="clear" w:color="auto" w:fill="auto"/>
              <w:spacing w:before="100"/>
              <w:jc w:val="center"/>
            </w:pPr>
            <w: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0B5B5" w14:textId="77777777" w:rsidR="00593675" w:rsidRDefault="00593675" w:rsidP="00593675">
            <w:pPr>
              <w:pStyle w:val="a5"/>
              <w:shd w:val="clear" w:color="auto" w:fill="auto"/>
              <w:spacing w:before="100"/>
              <w:jc w:val="center"/>
            </w:pPr>
            <w:r>
              <w:t>100,0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7A0E5" w14:textId="77777777" w:rsidR="00593675" w:rsidRDefault="00593675" w:rsidP="00593675">
            <w:pPr>
              <w:pStyle w:val="a5"/>
              <w:shd w:val="clear" w:color="auto" w:fill="auto"/>
              <w:spacing w:before="80"/>
              <w:jc w:val="center"/>
            </w:pPr>
            <w:r>
              <w:t>+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43740" w14:textId="77777777" w:rsidR="00593675" w:rsidRDefault="00593675" w:rsidP="00593675">
            <w:pPr>
              <w:pStyle w:val="a5"/>
              <w:shd w:val="clear" w:color="auto" w:fill="auto"/>
              <w:spacing w:before="100"/>
              <w:jc w:val="center"/>
            </w:pPr>
            <w:r>
              <w:t>X</w:t>
            </w:r>
          </w:p>
        </w:tc>
      </w:tr>
      <w:tr w:rsidR="00593675" w14:paraId="026ED41C" w14:textId="77777777" w:rsidTr="00AC438D">
        <w:trPr>
          <w:trHeight w:hRule="exact" w:val="84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E91B9" w14:textId="63360C52" w:rsidR="00593675" w:rsidRDefault="00593675" w:rsidP="0059367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Показатель 1.2 "Доля исполненных в срок поручений Главы Республики Хакасия - Председателя Правительства Республики Хакасия", процентов (100)</w:t>
            </w:r>
          </w:p>
          <w:p w14:paraId="40A63D4D" w14:textId="770D067B" w:rsidR="00593675" w:rsidRDefault="00593675" w:rsidP="00593675">
            <w:pPr>
              <w:pStyle w:val="a5"/>
              <w:shd w:val="clear" w:color="auto" w:fill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A8EC3" w14:textId="77777777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395E0" w14:textId="77777777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100,0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96D58" w14:textId="77777777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4A0F0" w14:textId="77777777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593675" w14:paraId="441E1807" w14:textId="77777777" w:rsidTr="00AC438D">
        <w:trPr>
          <w:trHeight w:hRule="exact" w:val="842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D9411" w14:textId="68868A32" w:rsidR="00593675" w:rsidRDefault="00593675" w:rsidP="0059367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1.3 "Поставлены комплекты спортивного оборудования (малые спортивные формы и футбольные поля)", единиц (4)</w:t>
            </w:r>
          </w:p>
          <w:p w14:paraId="1D609EF7" w14:textId="77777777" w:rsidR="00593675" w:rsidRDefault="00593675" w:rsidP="0059367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F3B5E" w14:textId="3C9DF9EB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547E0" w14:textId="138991FA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3197B" w14:textId="235F4AA9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54F40" w14:textId="19C00772" w:rsidR="00593675" w:rsidRDefault="00593675" w:rsidP="00593675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</w:tr>
    </w:tbl>
    <w:p w14:paraId="70CBDD22" w14:textId="77777777" w:rsidR="00EC37D2" w:rsidRDefault="0016288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7"/>
        <w:gridCol w:w="1214"/>
        <w:gridCol w:w="1210"/>
        <w:gridCol w:w="2004"/>
        <w:gridCol w:w="3101"/>
      </w:tblGrid>
      <w:tr w:rsidR="00EC37D2" w14:paraId="74458B60" w14:textId="77777777" w:rsidTr="00C80B65">
        <w:trPr>
          <w:trHeight w:hRule="exact" w:val="1386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BD635" w14:textId="1886A2C4" w:rsidR="007226A2" w:rsidRDefault="007226A2" w:rsidP="007226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Показатель 1.4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спортом", процентов</w:t>
            </w:r>
            <w:r w:rsidR="00361C4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22,6</w:t>
            </w:r>
            <w:r w:rsidR="00361C4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14:paraId="4C2D0024" w14:textId="32781509" w:rsidR="00EC37D2" w:rsidRDefault="00EC37D2">
            <w:pPr>
              <w:pStyle w:val="a5"/>
              <w:shd w:val="clear" w:color="auto" w:fill="auto"/>
              <w:spacing w:line="276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B4D00" w14:textId="52CB1489" w:rsidR="00EC37D2" w:rsidRDefault="00AC438D">
            <w:pPr>
              <w:pStyle w:val="a5"/>
              <w:shd w:val="clear" w:color="auto" w:fill="auto"/>
              <w:spacing w:before="100"/>
              <w:jc w:val="center"/>
            </w:pPr>
            <w:r>
              <w:t>2</w:t>
            </w:r>
            <w:r w:rsidR="00B86D4D">
              <w:t>2,8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5F6BB" w14:textId="6D8506B5" w:rsidR="00EC37D2" w:rsidRDefault="00224CA8">
            <w:pPr>
              <w:pStyle w:val="a5"/>
              <w:shd w:val="clear" w:color="auto" w:fill="auto"/>
              <w:spacing w:before="100"/>
              <w:jc w:val="center"/>
            </w:pPr>
            <w:r>
              <w:t>23,</w:t>
            </w:r>
            <w:r w:rsidR="00490D3E">
              <w:t>8</w:t>
            </w:r>
          </w:p>
          <w:p w14:paraId="388735FB" w14:textId="77777777" w:rsidR="00C80B65" w:rsidRDefault="00C80B6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EB40D" w14:textId="2834A0B2" w:rsidR="00EC37D2" w:rsidRDefault="003D42CD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E36B5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X</w:t>
            </w:r>
          </w:p>
        </w:tc>
      </w:tr>
      <w:tr w:rsidR="00B86D4D" w14:paraId="28FE9992" w14:textId="77777777" w:rsidTr="00C80B65">
        <w:trPr>
          <w:trHeight w:hRule="exact" w:val="1386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EDF0A" w14:textId="230CFEBC" w:rsidR="00B86D4D" w:rsidRDefault="00B86D4D" w:rsidP="007226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1.5 «Построены и введены в эксплуатацию объекты спорта региональной (муниципальной) собственности», единиц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(2)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F7D24" w14:textId="3573B411" w:rsidR="00B86D4D" w:rsidRDefault="00B86D4D">
            <w:pPr>
              <w:pStyle w:val="a5"/>
              <w:shd w:val="clear" w:color="auto" w:fill="auto"/>
              <w:spacing w:before="100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0A752" w14:textId="76EA4FEA" w:rsidR="00B86D4D" w:rsidRDefault="00490D3E">
            <w:pPr>
              <w:pStyle w:val="a5"/>
              <w:shd w:val="clear" w:color="auto" w:fill="auto"/>
              <w:spacing w:before="100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FB514" w14:textId="1608CA5B" w:rsidR="00B86D4D" w:rsidRDefault="00490D3E">
            <w:pPr>
              <w:pStyle w:val="a5"/>
              <w:shd w:val="clear" w:color="auto" w:fill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29443" w14:textId="6A47D2C2" w:rsidR="00B86D4D" w:rsidRDefault="00490D3E">
            <w:pPr>
              <w:pStyle w:val="a5"/>
              <w:shd w:val="clear" w:color="auto" w:fill="auto"/>
              <w:spacing w:before="100"/>
              <w:jc w:val="center"/>
            </w:pPr>
            <w:r>
              <w:t>Х</w:t>
            </w:r>
          </w:p>
        </w:tc>
      </w:tr>
      <w:tr w:rsidR="00EC37D2" w14:paraId="3BA59BC4" w14:textId="77777777" w:rsidTr="00CC559E">
        <w:trPr>
          <w:trHeight w:hRule="exact" w:val="1386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F1734" w14:textId="3CEC7DE2" w:rsidR="00EC37D2" w:rsidRDefault="007226A2" w:rsidP="00AC438D">
            <w:pPr>
              <w:widowControl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1.6 "Количество участников республиканских физкультурных мероприятий и спортивных мероприятий", тысяч человек</w:t>
            </w:r>
            <w:r w:rsidR="00361C4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24,1</w:t>
            </w:r>
            <w:r w:rsidR="00361C4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A1A54" w14:textId="4C5F5861" w:rsidR="00EC37D2" w:rsidRDefault="00A361B6">
            <w:pPr>
              <w:pStyle w:val="a5"/>
              <w:shd w:val="clear" w:color="auto" w:fill="auto"/>
              <w:spacing w:before="100"/>
              <w:jc w:val="center"/>
            </w:pPr>
            <w:r>
              <w:t>32,5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0ECD8" w14:textId="76FC4C7D" w:rsidR="00EC37D2" w:rsidRDefault="00490D3E">
            <w:pPr>
              <w:pStyle w:val="a5"/>
              <w:shd w:val="clear" w:color="auto" w:fill="auto"/>
              <w:spacing w:before="100"/>
              <w:jc w:val="center"/>
            </w:pPr>
            <w:r>
              <w:t>114,03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AFCA0" w14:textId="29EDCF30" w:rsidR="00EC37D2" w:rsidRDefault="00DC11A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A5E03" w14:textId="54F1707D" w:rsidR="00EC37D2" w:rsidRDefault="00DC11A4">
            <w:pPr>
              <w:pStyle w:val="a5"/>
              <w:shd w:val="clear" w:color="auto" w:fill="auto"/>
              <w:spacing w:before="100"/>
              <w:jc w:val="center"/>
            </w:pPr>
            <w:r>
              <w:t>Х</w:t>
            </w:r>
          </w:p>
        </w:tc>
      </w:tr>
      <w:tr w:rsidR="00EC37D2" w14:paraId="3F761F8F" w14:textId="77777777" w:rsidTr="00A361B6">
        <w:trPr>
          <w:trHeight w:hRule="exact" w:val="138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92212" w14:textId="0898A63A" w:rsidR="007226A2" w:rsidRDefault="007226A2" w:rsidP="007226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1.</w:t>
            </w:r>
            <w:r w:rsidR="00A361B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"Доля населения, </w:t>
            </w:r>
            <w:r w:rsidR="00A361B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выполнившего нормативы испытаний (тестов) Всероссийского физкультурно-спортивного комплекса "Готов к труду и обороне" (ГТО) в общей численности населения, принявшего участие в испытаниях (тестах)", процентов (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  <w:r w:rsidR="00A361B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) </w:t>
            </w:r>
          </w:p>
          <w:p w14:paraId="5B557FA6" w14:textId="736BB705" w:rsidR="00EC37D2" w:rsidRDefault="00EC37D2">
            <w:pPr>
              <w:pStyle w:val="a5"/>
              <w:shd w:val="clear" w:color="auto" w:fill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EEE26" w14:textId="0A2ECA61" w:rsidR="00EC37D2" w:rsidRDefault="00DC11A4">
            <w:pPr>
              <w:pStyle w:val="a5"/>
              <w:shd w:val="clear" w:color="auto" w:fill="auto"/>
              <w:spacing w:before="100"/>
              <w:jc w:val="center"/>
            </w:pPr>
            <w:r>
              <w:t>56</w:t>
            </w:r>
            <w:r w:rsidR="00AC438D">
              <w:t>,</w:t>
            </w:r>
            <w:r w:rsidR="00A23FE0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328C2" w14:textId="75E86A6C" w:rsidR="00EC37D2" w:rsidRDefault="00DC11A4">
            <w:pPr>
              <w:pStyle w:val="a5"/>
              <w:shd w:val="clear" w:color="auto" w:fill="auto"/>
              <w:spacing w:before="100"/>
              <w:jc w:val="center"/>
            </w:pPr>
            <w:r>
              <w:t>57,2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F652F" w14:textId="77777777" w:rsidR="00EC37D2" w:rsidRDefault="0016288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97339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X</w:t>
            </w:r>
          </w:p>
        </w:tc>
      </w:tr>
      <w:tr w:rsidR="00EC37D2" w14:paraId="2482F035" w14:textId="77777777" w:rsidTr="00AC438D">
        <w:trPr>
          <w:trHeight w:hRule="exact" w:val="1193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1009B" w14:textId="4956683D" w:rsidR="007226A2" w:rsidRDefault="007226A2" w:rsidP="007226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1.</w:t>
            </w:r>
            <w:r w:rsidR="00A361B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"</w:t>
            </w:r>
            <w:r w:rsidR="009E6F93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Доля студентов, обучающихся в организациях высшего образования, принявших участие в официальных физкультурных мероприятиях и спортивных мероприятиях </w:t>
            </w:r>
            <w:r w:rsidR="00093F6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Республики Хакасия»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="00093F6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процентов</w:t>
            </w:r>
            <w:r w:rsidR="00826C11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(-)</w:t>
            </w:r>
          </w:p>
          <w:p w14:paraId="31A58039" w14:textId="66E56E2F" w:rsidR="00EC37D2" w:rsidRDefault="00EC37D2">
            <w:pPr>
              <w:pStyle w:val="a5"/>
              <w:shd w:val="clear" w:color="auto" w:fill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4EB4A" w14:textId="44A08496" w:rsidR="00EC37D2" w:rsidRDefault="00093F62">
            <w:pPr>
              <w:pStyle w:val="a5"/>
              <w:shd w:val="clear" w:color="auto" w:fill="auto"/>
              <w:spacing w:before="100"/>
              <w:jc w:val="center"/>
            </w:pPr>
            <w:r>
              <w:t>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354E4" w14:textId="43B0E221" w:rsidR="00EC37D2" w:rsidRDefault="00DC11A4">
            <w:pPr>
              <w:pStyle w:val="a5"/>
              <w:shd w:val="clear" w:color="auto" w:fill="auto"/>
              <w:spacing w:before="100"/>
              <w:jc w:val="center"/>
            </w:pPr>
            <w:r>
              <w:t>5,4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C94F5" w14:textId="14F3434B" w:rsidR="00EC37D2" w:rsidRDefault="003D42CD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B4495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X</w:t>
            </w:r>
          </w:p>
        </w:tc>
      </w:tr>
      <w:tr w:rsidR="005C6BCF" w14:paraId="3D17531B" w14:textId="77777777" w:rsidTr="00F076AA">
        <w:trPr>
          <w:trHeight w:hRule="exact" w:val="1629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C158E" w14:textId="1A6BF7B9" w:rsidR="005C6BCF" w:rsidRDefault="005C6BCF" w:rsidP="00AC438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1.</w:t>
            </w:r>
            <w:r w:rsidR="00093F6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"</w:t>
            </w:r>
            <w:r w:rsidR="00093F6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Доля студентов, </w:t>
            </w:r>
            <w:r w:rsidR="005E25FC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обучающихся в организациях среднего профессионального образования, принявших участие в официальных физкультурных мероприятиях и спортивных мероприятиях Республики Хакасия</w:t>
            </w:r>
            <w:r w:rsidR="00F076AA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, от общего количества участников официальных физкультурных мероприятий и спортивных мероприятий Республики Хакасия</w:t>
            </w:r>
            <w:r w:rsidR="005E25FC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, процентов</w:t>
            </w:r>
            <w:r w:rsidR="00826C11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(-)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3CFEA" w14:textId="524C0E96" w:rsidR="005C6BCF" w:rsidRDefault="00F076AA">
            <w:pPr>
              <w:pStyle w:val="a5"/>
              <w:shd w:val="clear" w:color="auto" w:fill="auto"/>
              <w:spacing w:before="100"/>
              <w:jc w:val="center"/>
            </w:pPr>
            <w:r>
              <w:t>11</w:t>
            </w:r>
            <w:r w:rsidR="00AC438D"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C09FE" w14:textId="65FA5039" w:rsidR="005C6BCF" w:rsidRDefault="00DC11A4">
            <w:pPr>
              <w:pStyle w:val="a5"/>
              <w:shd w:val="clear" w:color="auto" w:fill="auto"/>
              <w:spacing w:before="100"/>
              <w:jc w:val="center"/>
            </w:pPr>
            <w:r>
              <w:t>11,0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821C7" w14:textId="53695163" w:rsidR="005C6BCF" w:rsidRDefault="003D42CD">
            <w:pPr>
              <w:pStyle w:val="a5"/>
              <w:shd w:val="clear" w:color="auto" w:fill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4943A" w14:textId="17CFD256" w:rsidR="005C6BCF" w:rsidRDefault="003D42CD">
            <w:pPr>
              <w:pStyle w:val="a5"/>
              <w:shd w:val="clear" w:color="auto" w:fill="auto"/>
              <w:spacing w:before="100"/>
              <w:jc w:val="center"/>
            </w:pPr>
            <w:r>
              <w:t>X</w:t>
            </w:r>
          </w:p>
        </w:tc>
      </w:tr>
    </w:tbl>
    <w:p w14:paraId="4E45E031" w14:textId="5E07014F" w:rsidR="00EC37D2" w:rsidRDefault="00EC37D2">
      <w:pPr>
        <w:spacing w:line="1" w:lineRule="exact"/>
        <w:rPr>
          <w:sz w:val="2"/>
          <w:szCs w:val="2"/>
        </w:rPr>
      </w:pPr>
    </w:p>
    <w:tbl>
      <w:tblPr>
        <w:tblOverlap w:val="never"/>
        <w:tblW w:w="138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8"/>
        <w:gridCol w:w="1219"/>
        <w:gridCol w:w="1210"/>
        <w:gridCol w:w="2000"/>
        <w:gridCol w:w="3115"/>
      </w:tblGrid>
      <w:tr w:rsidR="00EC37D2" w14:paraId="7E35B7EC" w14:textId="77777777" w:rsidTr="005C6BCF">
        <w:trPr>
          <w:trHeight w:hRule="exact" w:val="501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EAF20" w14:textId="77777777" w:rsidR="00EC37D2" w:rsidRDefault="0016288E">
            <w:pPr>
              <w:pStyle w:val="a5"/>
              <w:shd w:val="clear" w:color="auto" w:fill="auto"/>
            </w:pPr>
            <w:r>
              <w:t>ИТОГО достижение результата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16CD7" w14:textId="77777777" w:rsidR="00EC37D2" w:rsidRDefault="00EC37D2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944A6" w14:textId="77777777" w:rsidR="00EC37D2" w:rsidRDefault="00EC37D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B9EA0" w14:textId="77777777" w:rsidR="00EC37D2" w:rsidRDefault="0016288E">
            <w:pPr>
              <w:pStyle w:val="a5"/>
              <w:shd w:val="clear" w:color="auto" w:fill="auto"/>
              <w:jc w:val="center"/>
            </w:pPr>
            <w:r>
              <w:t>+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11F96" w14:textId="77777777" w:rsidR="00EC37D2" w:rsidRDefault="0016288E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EC37D2" w14:paraId="71B8CDDD" w14:textId="77777777" w:rsidTr="006A411A">
        <w:trPr>
          <w:trHeight w:hRule="exact" w:val="792"/>
          <w:jc w:val="center"/>
        </w:trPr>
        <w:tc>
          <w:tcPr>
            <w:tcW w:w="13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7BA70" w14:textId="7AA926E8" w:rsidR="006A411A" w:rsidRPr="006A411A" w:rsidRDefault="0016288E" w:rsidP="006A411A">
            <w:pPr>
              <w:pStyle w:val="a5"/>
            </w:pPr>
            <w:r>
              <w:t>Задача 2 «</w:t>
            </w:r>
            <w:r w:rsidR="006A411A">
              <w:t>С</w:t>
            </w:r>
            <w:r w:rsidR="006A411A" w:rsidRPr="006A411A">
              <w:t>оздание условий для повышения эффективности подготовки спортивного резерва;</w:t>
            </w:r>
          </w:p>
          <w:p w14:paraId="6DDDD171" w14:textId="5E840120" w:rsidR="00EC37D2" w:rsidRDefault="006A411A" w:rsidP="006A411A">
            <w:pPr>
              <w:pStyle w:val="a5"/>
            </w:pPr>
            <w:r w:rsidRPr="006A411A">
              <w:t>совершенствование системы отбора и подготовки спортивного резерва для спортивных сборных команд Российской Федерации</w:t>
            </w:r>
            <w:r w:rsidR="0016288E">
              <w:t>»</w:t>
            </w:r>
          </w:p>
        </w:tc>
      </w:tr>
      <w:tr w:rsidR="00EC37D2" w14:paraId="7F47EDD8" w14:textId="77777777" w:rsidTr="005C6BCF">
        <w:trPr>
          <w:trHeight w:hRule="exact" w:val="501"/>
          <w:jc w:val="center"/>
        </w:trPr>
        <w:tc>
          <w:tcPr>
            <w:tcW w:w="13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E9430" w14:textId="472E0D87" w:rsidR="00EC37D2" w:rsidRDefault="0016288E">
            <w:pPr>
              <w:pStyle w:val="a5"/>
              <w:shd w:val="clear" w:color="auto" w:fill="auto"/>
            </w:pPr>
            <w:r>
              <w:t xml:space="preserve">Подпрограмма 2 «Развитие </w:t>
            </w:r>
            <w:r w:rsidR="00060821">
              <w:t xml:space="preserve">спорта высших достижений и </w:t>
            </w:r>
            <w:r>
              <w:t>системы подготовки спортивного резерва в Республике Хакасия»</w:t>
            </w:r>
          </w:p>
        </w:tc>
      </w:tr>
      <w:tr w:rsidR="00EC37D2" w14:paraId="41E43FF8" w14:textId="77777777" w:rsidTr="005C6BCF">
        <w:trPr>
          <w:trHeight w:hRule="exact" w:val="497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C73B4" w14:textId="77777777" w:rsidR="00EC37D2" w:rsidRDefault="00EC37D2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F7A2A" w14:textId="77777777" w:rsidR="00EC37D2" w:rsidRDefault="0016288E">
            <w:pPr>
              <w:pStyle w:val="a5"/>
              <w:shd w:val="clear" w:color="auto" w:fill="auto"/>
              <w:jc w:val="center"/>
            </w:pPr>
            <w:r>
              <w:t>(тыс. рублей)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E5275" w14:textId="77777777" w:rsidR="00EC37D2" w:rsidRDefault="00EC37D2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E2AFF" w14:textId="77777777" w:rsidR="00EC37D2" w:rsidRDefault="00EC37D2">
            <w:pPr>
              <w:rPr>
                <w:sz w:val="10"/>
                <w:szCs w:val="10"/>
              </w:rPr>
            </w:pPr>
          </w:p>
        </w:tc>
      </w:tr>
      <w:tr w:rsidR="00EC37D2" w14:paraId="75177069" w14:textId="77777777" w:rsidTr="00CC559E">
        <w:trPr>
          <w:trHeight w:hRule="exact" w:val="1215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6E3EF" w14:textId="77777777" w:rsidR="00EC37D2" w:rsidRDefault="0016288E">
            <w:pPr>
              <w:pStyle w:val="a5"/>
              <w:shd w:val="clear" w:color="auto" w:fill="auto"/>
              <w:spacing w:before="100" w:line="288" w:lineRule="auto"/>
            </w:pPr>
            <w:r>
              <w:lastRenderedPageBreak/>
              <w:t>1 основное мероприятие «Проведение спортивных мероприятий, обеспечение подготовки спортивного резерва»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35AC" w14:textId="41B83332" w:rsidR="00EC37D2" w:rsidRDefault="00592CC3">
            <w:pPr>
              <w:pStyle w:val="a5"/>
              <w:shd w:val="clear" w:color="auto" w:fill="auto"/>
              <w:spacing w:before="100"/>
              <w:jc w:val="center"/>
            </w:pPr>
            <w:r>
              <w:t>3</w:t>
            </w:r>
            <w:r w:rsidR="005523EB">
              <w:rPr>
                <w:lang w:val="en-US"/>
              </w:rPr>
              <w:t>83</w:t>
            </w:r>
            <w:r>
              <w:t> </w:t>
            </w:r>
            <w:r w:rsidR="005523EB">
              <w:rPr>
                <w:lang w:val="en-US"/>
              </w:rPr>
              <w:t>902</w:t>
            </w:r>
            <w: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EC60E" w14:textId="7AF4D9F3" w:rsidR="00EC37D2" w:rsidRDefault="005523EB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/>
              </w:rPr>
              <w:t>378 186</w:t>
            </w:r>
            <w:r w:rsidR="00592CC3">
              <w:t>,</w:t>
            </w:r>
            <w:r w:rsidR="00C90F56"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ADE6" w14:textId="33D097FB" w:rsidR="00EC37D2" w:rsidRDefault="00A16455">
            <w:pPr>
              <w:pStyle w:val="a5"/>
              <w:shd w:val="clear" w:color="auto" w:fill="auto"/>
              <w:spacing w:before="100"/>
              <w:jc w:val="center"/>
            </w:pPr>
            <w:r>
              <w:t>9</w:t>
            </w:r>
            <w:r w:rsidR="005523EB">
              <w:rPr>
                <w:lang w:val="en-US"/>
              </w:rPr>
              <w:t>8</w:t>
            </w:r>
            <w:r>
              <w:t>,</w:t>
            </w:r>
            <w:r w:rsidR="005523EB">
              <w:rPr>
                <w:lang w:val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C2DD8" w14:textId="506F9AF3" w:rsidR="00EC37D2" w:rsidRDefault="00EC37D2" w:rsidP="00CC559E">
            <w:pPr>
              <w:pStyle w:val="a5"/>
              <w:shd w:val="clear" w:color="auto" w:fill="auto"/>
            </w:pPr>
          </w:p>
        </w:tc>
      </w:tr>
      <w:tr w:rsidR="00EC37D2" w14:paraId="2946BC86" w14:textId="77777777" w:rsidTr="00CC559E">
        <w:trPr>
          <w:trHeight w:hRule="exact" w:val="2125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06E26" w14:textId="77777777" w:rsidR="00EC37D2" w:rsidRDefault="0016288E">
            <w:pPr>
              <w:pStyle w:val="a5"/>
              <w:shd w:val="clear" w:color="auto" w:fill="auto"/>
              <w:spacing w:before="100" w:line="288" w:lineRule="auto"/>
            </w:pPr>
            <w:r>
              <w:t>2 основное мероприятие «Государственная поддержка спортсменов и тренеров»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60FB" w14:textId="08607770" w:rsidR="00EC37D2" w:rsidRDefault="00A16455">
            <w:pPr>
              <w:pStyle w:val="a5"/>
              <w:shd w:val="clear" w:color="auto" w:fill="auto"/>
              <w:spacing w:before="100"/>
              <w:jc w:val="center"/>
            </w:pPr>
            <w:r>
              <w:t>1</w:t>
            </w:r>
            <w:r w:rsidR="005523EB">
              <w:rPr>
                <w:lang w:val="en-US"/>
              </w:rPr>
              <w:t>8</w:t>
            </w:r>
            <w:r>
              <w:t> </w:t>
            </w:r>
            <w:r w:rsidR="005523EB">
              <w:rPr>
                <w:lang w:val="en-US"/>
              </w:rPr>
              <w:t>693</w:t>
            </w:r>
            <w: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B2100" w14:textId="6FE0EAE6" w:rsidR="00EC37D2" w:rsidRDefault="00A16455">
            <w:pPr>
              <w:pStyle w:val="a5"/>
              <w:shd w:val="clear" w:color="auto" w:fill="auto"/>
              <w:spacing w:before="100"/>
              <w:jc w:val="center"/>
            </w:pPr>
            <w:r>
              <w:t>1</w:t>
            </w:r>
            <w:r w:rsidR="005523EB">
              <w:rPr>
                <w:lang w:val="en-US"/>
              </w:rPr>
              <w:t>8</w:t>
            </w:r>
            <w:r>
              <w:t xml:space="preserve"> </w:t>
            </w:r>
            <w:r w:rsidR="005523EB">
              <w:rPr>
                <w:lang w:val="en-US"/>
              </w:rPr>
              <w:t>628</w:t>
            </w:r>
            <w:r w:rsidR="00A5093A">
              <w:t>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DD018" w14:textId="0421C724" w:rsidR="00EC37D2" w:rsidRDefault="00A16455">
            <w:pPr>
              <w:pStyle w:val="a5"/>
              <w:shd w:val="clear" w:color="auto" w:fill="auto"/>
              <w:spacing w:before="100"/>
              <w:jc w:val="center"/>
            </w:pPr>
            <w:r>
              <w:t>9</w:t>
            </w:r>
            <w:r w:rsidR="005523EB">
              <w:rPr>
                <w:lang w:val="en-US"/>
              </w:rPr>
              <w:t>9</w:t>
            </w:r>
            <w:r>
              <w:t>,</w:t>
            </w:r>
            <w:r w:rsidR="005523EB">
              <w:rPr>
                <w:lang w:val="en-US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5136B" w14:textId="64982E2C" w:rsidR="00EC37D2" w:rsidRDefault="00EC37D2" w:rsidP="00CC559E">
            <w:pPr>
              <w:pStyle w:val="a5"/>
              <w:shd w:val="clear" w:color="auto" w:fill="auto"/>
            </w:pPr>
          </w:p>
        </w:tc>
      </w:tr>
      <w:tr w:rsidR="00EC37D2" w14:paraId="6CED5FB4" w14:textId="77777777" w:rsidTr="005C6BCF">
        <w:trPr>
          <w:trHeight w:hRule="exact" w:val="980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B338E" w14:textId="77777777" w:rsidR="00EC37D2" w:rsidRDefault="0016288E">
            <w:pPr>
              <w:pStyle w:val="a5"/>
              <w:shd w:val="clear" w:color="auto" w:fill="auto"/>
            </w:pPr>
            <w:r>
              <w:t>3 основное мероприятие «Региональный проект Республики Хакасия «Спорт - норма жизни» (Совершенствование спортивной подготовки)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57E04" w14:textId="14AEE758" w:rsidR="00EC37D2" w:rsidRDefault="00A16455">
            <w:pPr>
              <w:pStyle w:val="a5"/>
              <w:shd w:val="clear" w:color="auto" w:fill="auto"/>
              <w:spacing w:before="100"/>
              <w:jc w:val="center"/>
            </w:pPr>
            <w:r>
              <w:t>1</w:t>
            </w:r>
            <w:r w:rsidR="005523EB">
              <w:rPr>
                <w:lang w:val="en-US"/>
              </w:rPr>
              <w:t>0</w:t>
            </w:r>
            <w:r>
              <w:t xml:space="preserve"> </w:t>
            </w:r>
            <w:r w:rsidR="005523EB">
              <w:rPr>
                <w:lang w:val="en-US"/>
              </w:rPr>
              <w:t>817</w:t>
            </w:r>
            <w:r w:rsidR="00A5093A"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03877" w14:textId="5691F022" w:rsidR="00EC37D2" w:rsidRDefault="00A16455">
            <w:pPr>
              <w:pStyle w:val="a5"/>
              <w:shd w:val="clear" w:color="auto" w:fill="auto"/>
              <w:spacing w:before="80"/>
              <w:jc w:val="center"/>
            </w:pPr>
            <w:r>
              <w:t>1</w:t>
            </w:r>
            <w:r w:rsidR="005523EB">
              <w:rPr>
                <w:lang w:val="en-US"/>
              </w:rPr>
              <w:t>0</w:t>
            </w:r>
            <w:r>
              <w:t> </w:t>
            </w:r>
            <w:r w:rsidR="005523EB">
              <w:rPr>
                <w:lang w:val="en-US"/>
              </w:rPr>
              <w:t>754</w:t>
            </w:r>
            <w:r>
              <w:t>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32557" w14:textId="76701B88" w:rsidR="00EC37D2" w:rsidRDefault="005523EB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/>
              </w:rPr>
              <w:t>99</w:t>
            </w:r>
            <w:r w:rsidR="00A16455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C5B0A" w14:textId="77777777" w:rsidR="00EC37D2" w:rsidRDefault="0016288E">
            <w:pPr>
              <w:pStyle w:val="a5"/>
              <w:shd w:val="clear" w:color="auto" w:fill="auto"/>
              <w:spacing w:before="100"/>
            </w:pPr>
            <w:r>
              <w:t>Мероприятие выполнено.</w:t>
            </w:r>
          </w:p>
        </w:tc>
      </w:tr>
      <w:tr w:rsidR="00EC37D2" w14:paraId="2CE6915C" w14:textId="77777777" w:rsidTr="005C6BCF">
        <w:trPr>
          <w:trHeight w:hRule="exact" w:val="501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D6AC2" w14:textId="77777777" w:rsidR="00EC37D2" w:rsidRDefault="0016288E">
            <w:pPr>
              <w:pStyle w:val="a5"/>
              <w:shd w:val="clear" w:color="auto" w:fill="auto"/>
            </w:pPr>
            <w:r>
              <w:t>ИТОГО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583C0" w14:textId="272F720E" w:rsidR="00EC37D2" w:rsidRDefault="005523EB">
            <w:pPr>
              <w:pStyle w:val="a5"/>
              <w:shd w:val="clear" w:color="auto" w:fill="auto"/>
              <w:jc w:val="center"/>
            </w:pPr>
            <w:r>
              <w:rPr>
                <w:lang w:val="en-US"/>
              </w:rPr>
              <w:t>413 412</w:t>
            </w:r>
            <w:r w:rsidR="00A5093A"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C061D" w14:textId="2B16E62E" w:rsidR="00EC37D2" w:rsidRDefault="005523EB">
            <w:pPr>
              <w:pStyle w:val="a5"/>
              <w:shd w:val="clear" w:color="auto" w:fill="auto"/>
              <w:jc w:val="center"/>
            </w:pPr>
            <w:r>
              <w:rPr>
                <w:lang w:val="en-US"/>
              </w:rPr>
              <w:t>407 568</w:t>
            </w:r>
            <w:r w:rsidR="00A16455">
              <w:t>,</w:t>
            </w:r>
            <w:r w:rsidR="00C90F56"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34434" w14:textId="334E084D" w:rsidR="00EC37D2" w:rsidRDefault="00A16455">
            <w:pPr>
              <w:pStyle w:val="a5"/>
              <w:shd w:val="clear" w:color="auto" w:fill="auto"/>
              <w:jc w:val="center"/>
            </w:pPr>
            <w:r>
              <w:t>98,</w:t>
            </w:r>
            <w:r w:rsidR="005523EB">
              <w:rPr>
                <w:lang w:val="en-US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C452D" w14:textId="77777777" w:rsidR="00EC37D2" w:rsidRDefault="0016288E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EC37D2" w14:paraId="11304A55" w14:textId="77777777" w:rsidTr="005C6BCF">
        <w:trPr>
          <w:trHeight w:hRule="exact" w:val="519"/>
          <w:jc w:val="center"/>
        </w:trPr>
        <w:tc>
          <w:tcPr>
            <w:tcW w:w="1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3513D" w14:textId="77777777" w:rsidR="00EC37D2" w:rsidRDefault="0016288E">
            <w:pPr>
              <w:pStyle w:val="a5"/>
              <w:shd w:val="clear" w:color="auto" w:fill="auto"/>
              <w:jc w:val="center"/>
            </w:pPr>
            <w:r>
              <w:t>Показатели</w:t>
            </w:r>
          </w:p>
        </w:tc>
      </w:tr>
    </w:tbl>
    <w:p w14:paraId="04A06910" w14:textId="77777777" w:rsidR="00EC37D2" w:rsidRDefault="0016288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1"/>
        <w:gridCol w:w="7"/>
        <w:gridCol w:w="1203"/>
        <w:gridCol w:w="6"/>
        <w:gridCol w:w="1199"/>
        <w:gridCol w:w="2009"/>
        <w:gridCol w:w="3106"/>
      </w:tblGrid>
      <w:tr w:rsidR="00EC37D2" w14:paraId="27F7A5CB" w14:textId="77777777" w:rsidTr="005C6BCF">
        <w:trPr>
          <w:trHeight w:hRule="exact" w:val="1115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5D6B6" w14:textId="10BE58BD" w:rsidR="00EC37D2" w:rsidRDefault="005C6BCF" w:rsidP="005C6BCF">
            <w:pPr>
              <w:widowControl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Показатель 2.</w:t>
            </w:r>
            <w:r w:rsidR="005523EB" w:rsidRPr="005523EB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"Доля спортсменов, имеющих разряды и звания, в общем количестве лиц, занимающихся в системе спортивных школ</w:t>
            </w:r>
            <w:r w:rsidR="005523EB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, спортивных школ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олимпийского резерва и училищ олимпийского резерва", процентов</w:t>
            </w:r>
            <w:r w:rsidR="00361C4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  <w:r w:rsidR="00361C4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,1</w:t>
            </w:r>
            <w:r w:rsidR="00361C4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AEE37" w14:textId="75C89106" w:rsidR="00EC37D2" w:rsidRDefault="00A5093A">
            <w:pPr>
              <w:pStyle w:val="a5"/>
              <w:shd w:val="clear" w:color="auto" w:fill="auto"/>
              <w:spacing w:before="100"/>
              <w:jc w:val="center"/>
            </w:pPr>
            <w:r>
              <w:t>67,</w:t>
            </w:r>
            <w:r w:rsidR="005523EB">
              <w:t>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1959D" w14:textId="094C3FA5" w:rsidR="00EC37D2" w:rsidRDefault="00DC11A4">
            <w:pPr>
              <w:pStyle w:val="a5"/>
              <w:shd w:val="clear" w:color="auto" w:fill="auto"/>
              <w:spacing w:before="100"/>
              <w:jc w:val="center"/>
            </w:pPr>
            <w:r>
              <w:t>83</w:t>
            </w:r>
            <w:r w:rsidR="00A5093A">
              <w:t>,</w:t>
            </w:r>
            <w:r w:rsidR="00224CA8">
              <w:t>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57584" w14:textId="77777777" w:rsidR="00EC37D2" w:rsidRDefault="0016288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9F563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X</w:t>
            </w:r>
          </w:p>
        </w:tc>
      </w:tr>
      <w:tr w:rsidR="00EC37D2" w14:paraId="28C655BC" w14:textId="77777777" w:rsidTr="005523EB">
        <w:trPr>
          <w:trHeight w:hRule="exact" w:val="1591"/>
          <w:jc w:val="center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B27AD" w14:textId="0B21CB91" w:rsidR="005C6BCF" w:rsidRDefault="005C6BCF" w:rsidP="005C6B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2.</w:t>
            </w:r>
            <w:r w:rsidR="005523EB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"Доля спортсменов, имеющих разряды и звания (от I спортивного разряда до спортивного звания "Заслуженный мастер спорта"), в общем количестве спортсменов, имеющих спортивные разряды в системе спортивных школ</w:t>
            </w:r>
            <w:r w:rsidR="005523EB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, спортивных школ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олимпийского резерва и училищ олимпийского резерва", процентов</w:t>
            </w:r>
            <w:r w:rsidR="00361C4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18,9</w:t>
            </w:r>
            <w:r w:rsidR="00361C4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14:paraId="62A01384" w14:textId="476FC451" w:rsidR="00EC37D2" w:rsidRDefault="00EC37D2">
            <w:pPr>
              <w:pStyle w:val="a5"/>
              <w:shd w:val="clear" w:color="auto" w:fill="auto"/>
              <w:spacing w:line="283" w:lineRule="auto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9A6B1" w14:textId="3E02A479" w:rsidR="00EC37D2" w:rsidRDefault="00AC438D">
            <w:pPr>
              <w:pStyle w:val="a5"/>
              <w:shd w:val="clear" w:color="auto" w:fill="auto"/>
              <w:spacing w:before="100"/>
              <w:jc w:val="center"/>
            </w:pPr>
            <w:r>
              <w:t>18,</w:t>
            </w:r>
            <w:r w:rsidR="005523EB">
              <w:t>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C91D2" w14:textId="1CEEEA22" w:rsidR="00EC37D2" w:rsidRDefault="00DC11A4">
            <w:pPr>
              <w:pStyle w:val="a5"/>
              <w:shd w:val="clear" w:color="auto" w:fill="auto"/>
              <w:spacing w:before="100"/>
              <w:jc w:val="center"/>
            </w:pPr>
            <w:r>
              <w:t>23,2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2DDA2" w14:textId="77777777" w:rsidR="00EC37D2" w:rsidRDefault="0016288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D8078" w14:textId="77777777" w:rsidR="00EC37D2" w:rsidRDefault="0016288E">
            <w:pPr>
              <w:pStyle w:val="a5"/>
              <w:shd w:val="clear" w:color="auto" w:fill="auto"/>
              <w:spacing w:before="100"/>
              <w:jc w:val="center"/>
            </w:pPr>
            <w:r>
              <w:t>X</w:t>
            </w:r>
          </w:p>
        </w:tc>
      </w:tr>
      <w:tr w:rsidR="00A5093A" w14:paraId="0F9990B5" w14:textId="77777777" w:rsidTr="005C6BCF">
        <w:trPr>
          <w:trHeight w:hRule="exact" w:val="827"/>
          <w:jc w:val="center"/>
        </w:trPr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C4F4B" w14:textId="130A1FE2" w:rsidR="005C6BCF" w:rsidRDefault="005C6BCF" w:rsidP="005C6B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2.</w:t>
            </w:r>
            <w:r w:rsidR="005523EB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"</w:t>
            </w:r>
            <w:r w:rsidR="00806F53" w:rsidRPr="00806F5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06F53" w:rsidRPr="00806F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спортсменов Республики Хакасия – кандидатов в члены спортивных сборных команд Российской Федерации по видам спорта</w:t>
            </w:r>
            <w:r w:rsidR="00806F53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», человек </w:t>
            </w:r>
            <w:r w:rsidR="00826C11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(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  <w:r w:rsidR="00826C11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14:paraId="5BD3D47A" w14:textId="243B9E15" w:rsidR="00A5093A" w:rsidRDefault="00A5093A">
            <w:pPr>
              <w:pStyle w:val="a5"/>
              <w:shd w:val="clear" w:color="auto" w:fill="auto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B3B96" w14:textId="584CC22C" w:rsidR="00A5093A" w:rsidRDefault="00E13CD8" w:rsidP="00EF3FDF">
            <w:pPr>
              <w:pStyle w:val="a5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9DF94" w14:textId="14804CCC" w:rsidR="00A5093A" w:rsidRDefault="00DC11A4" w:rsidP="00EF3FDF">
            <w:pPr>
              <w:pStyle w:val="a5"/>
              <w:shd w:val="clear" w:color="auto" w:fill="auto"/>
              <w:jc w:val="center"/>
            </w:pPr>
            <w:r>
              <w:t>89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314CC" w14:textId="77777777" w:rsidR="00A5093A" w:rsidRDefault="00EF3FDF">
            <w:pPr>
              <w:pStyle w:val="a5"/>
              <w:shd w:val="clear" w:color="auto" w:fill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19C65" w14:textId="77777777" w:rsidR="00A5093A" w:rsidRDefault="00EF3FDF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5C6BCF" w14:paraId="5532DF3B" w14:textId="77777777" w:rsidTr="00E13CD8">
        <w:trPr>
          <w:trHeight w:hRule="exact" w:val="2134"/>
          <w:jc w:val="center"/>
        </w:trPr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AFD5D" w14:textId="509321AE" w:rsidR="005C6BCF" w:rsidRDefault="005C6BCF" w:rsidP="005C6B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2.</w:t>
            </w:r>
            <w:r w:rsidR="00C210B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"</w:t>
            </w:r>
            <w:r w:rsidR="00C210B9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Доля спортсменов спортивных сборных команд Республики Хакасия, вошедших в восьмерку лучших спортсменов на официальных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 (далее – ЕКП), от общего количества спортсменов, принявших участие в соревнованиях, включенных в ЕКП</w:t>
            </w:r>
            <w:r w:rsidR="00E13CD8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», процентов</w:t>
            </w:r>
            <w:r w:rsidR="00826C11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(-)</w:t>
            </w:r>
          </w:p>
          <w:p w14:paraId="5A3192B2" w14:textId="77777777" w:rsidR="005C6BCF" w:rsidRDefault="005C6BCF" w:rsidP="005C6B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5ACFA" w14:textId="2AA86A35" w:rsidR="005C6BCF" w:rsidRDefault="00E13CD8" w:rsidP="00EF3FDF">
            <w:pPr>
              <w:pStyle w:val="a5"/>
              <w:shd w:val="clear" w:color="auto" w:fill="auto"/>
              <w:jc w:val="center"/>
            </w:pPr>
            <w:r>
              <w:t>15,0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9C564" w14:textId="1ECF55E4" w:rsidR="005C6BCF" w:rsidRDefault="00DC11A4" w:rsidP="00EF3FDF">
            <w:pPr>
              <w:pStyle w:val="a5"/>
              <w:shd w:val="clear" w:color="auto" w:fill="auto"/>
              <w:jc w:val="center"/>
            </w:pPr>
            <w:r>
              <w:t>16,0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66D9D" w14:textId="54E5C3B1" w:rsidR="005C6BCF" w:rsidRDefault="003D42CD">
            <w:pPr>
              <w:pStyle w:val="a5"/>
              <w:shd w:val="clear" w:color="auto" w:fill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7E32B" w14:textId="115585A2" w:rsidR="005C6BCF" w:rsidRDefault="00B46F99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  <w:tr w:rsidR="00E13CD8" w14:paraId="5BEAB729" w14:textId="77777777" w:rsidTr="009E432E">
        <w:trPr>
          <w:trHeight w:hRule="exact" w:val="860"/>
          <w:jc w:val="center"/>
        </w:trPr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13A27" w14:textId="3B786AC9" w:rsidR="00E13CD8" w:rsidRDefault="00E13CD8" w:rsidP="005C6B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2.5 «В спортивные школы олимпийского резерва поставлено новое спортивное оборудование и инвентарь», единиц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(3)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0A6F0" w14:textId="6DB03812" w:rsidR="00E13CD8" w:rsidRDefault="00E13CD8" w:rsidP="00EF3FDF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10494" w14:textId="131EBE68" w:rsidR="00E13CD8" w:rsidRDefault="00DC11A4" w:rsidP="00EF3FDF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96EDD" w14:textId="221A606E" w:rsidR="00E13CD8" w:rsidRDefault="00DC11A4">
            <w:pPr>
              <w:pStyle w:val="a5"/>
              <w:shd w:val="clear" w:color="auto" w:fill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F10F7" w14:textId="2C9CC6F3" w:rsidR="00E13CD8" w:rsidRDefault="00DC11A4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</w:tr>
      <w:tr w:rsidR="00E13CD8" w14:paraId="266AD5F4" w14:textId="77777777" w:rsidTr="00C127DB">
        <w:trPr>
          <w:trHeight w:hRule="exact" w:val="845"/>
          <w:jc w:val="center"/>
        </w:trPr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F63EB" w14:textId="25B63B9C" w:rsidR="00E13CD8" w:rsidRDefault="00E13CD8" w:rsidP="005C6B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Показатель 2.6 «Организациям, входящим в систему спортивной подготовки, оказана государственная поддержка», единиц</w:t>
            </w:r>
            <w:r w:rsidR="009E432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(1)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91746" w14:textId="7C52119C" w:rsidR="00E13CD8" w:rsidRDefault="00C127DB" w:rsidP="00EF3FDF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E974B" w14:textId="1D7B6690" w:rsidR="00E13CD8" w:rsidRDefault="00DC11A4" w:rsidP="00EF3FDF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F014C" w14:textId="68F225B0" w:rsidR="00E13CD8" w:rsidRDefault="00DC11A4">
            <w:pPr>
              <w:pStyle w:val="a5"/>
              <w:shd w:val="clear" w:color="auto" w:fill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8D68" w14:textId="15893557" w:rsidR="00E13CD8" w:rsidRDefault="00DC11A4">
            <w:pPr>
              <w:pStyle w:val="a5"/>
              <w:shd w:val="clear" w:color="auto" w:fill="auto"/>
              <w:jc w:val="center"/>
            </w:pPr>
            <w:r>
              <w:t>Х</w:t>
            </w:r>
          </w:p>
        </w:tc>
      </w:tr>
      <w:tr w:rsidR="00EC37D2" w14:paraId="08CA168B" w14:textId="77777777" w:rsidTr="00A5093A">
        <w:trPr>
          <w:trHeight w:hRule="exact" w:val="519"/>
          <w:jc w:val="center"/>
        </w:trPr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12435" w14:textId="77777777" w:rsidR="00EC37D2" w:rsidRDefault="0016288E">
            <w:pPr>
              <w:pStyle w:val="a5"/>
              <w:shd w:val="clear" w:color="auto" w:fill="auto"/>
            </w:pPr>
            <w:r>
              <w:t>ИТОГО достижение результата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6BE6C" w14:textId="77777777" w:rsidR="00EC37D2" w:rsidRDefault="0016288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+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425C6" w14:textId="77777777" w:rsidR="00EC37D2" w:rsidRDefault="0016288E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</w:tr>
    </w:tbl>
    <w:p w14:paraId="4BCF7E67" w14:textId="77777777" w:rsidR="0016288E" w:rsidRDefault="0016288E"/>
    <w:sectPr w:rsidR="0016288E" w:rsidSect="003E5DEE">
      <w:pgSz w:w="15840" w:h="12240" w:orient="landscape"/>
      <w:pgMar w:top="709" w:right="1052" w:bottom="142" w:left="907" w:header="1774" w:footer="6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1A9A" w14:textId="77777777" w:rsidR="00C2598B" w:rsidRDefault="00C2598B">
      <w:r>
        <w:separator/>
      </w:r>
    </w:p>
  </w:endnote>
  <w:endnote w:type="continuationSeparator" w:id="0">
    <w:p w14:paraId="72F17D0E" w14:textId="77777777" w:rsidR="00C2598B" w:rsidRDefault="00C2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825D" w14:textId="77777777" w:rsidR="00C2598B" w:rsidRDefault="00C2598B"/>
  </w:footnote>
  <w:footnote w:type="continuationSeparator" w:id="0">
    <w:p w14:paraId="7863CF53" w14:textId="77777777" w:rsidR="00C2598B" w:rsidRDefault="00C259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D2"/>
    <w:rsid w:val="00000E91"/>
    <w:rsid w:val="00046C2B"/>
    <w:rsid w:val="00060821"/>
    <w:rsid w:val="00093F62"/>
    <w:rsid w:val="001205D3"/>
    <w:rsid w:val="00151633"/>
    <w:rsid w:val="0016288E"/>
    <w:rsid w:val="001A0D82"/>
    <w:rsid w:val="00224CA8"/>
    <w:rsid w:val="0024675D"/>
    <w:rsid w:val="002735C4"/>
    <w:rsid w:val="002B6A5E"/>
    <w:rsid w:val="00361C49"/>
    <w:rsid w:val="003A6FE8"/>
    <w:rsid w:val="003D42CD"/>
    <w:rsid w:val="003E5DEE"/>
    <w:rsid w:val="003E778A"/>
    <w:rsid w:val="003F25B9"/>
    <w:rsid w:val="00400E69"/>
    <w:rsid w:val="00482A65"/>
    <w:rsid w:val="00490D3E"/>
    <w:rsid w:val="00542D61"/>
    <w:rsid w:val="00552049"/>
    <w:rsid w:val="005523EB"/>
    <w:rsid w:val="00563B5E"/>
    <w:rsid w:val="00574D52"/>
    <w:rsid w:val="00592CC3"/>
    <w:rsid w:val="00593675"/>
    <w:rsid w:val="005C1AF1"/>
    <w:rsid w:val="005C6BCF"/>
    <w:rsid w:val="005E25FC"/>
    <w:rsid w:val="006A411A"/>
    <w:rsid w:val="006F5109"/>
    <w:rsid w:val="00710EF8"/>
    <w:rsid w:val="007226A2"/>
    <w:rsid w:val="00742A91"/>
    <w:rsid w:val="007864F3"/>
    <w:rsid w:val="007E7165"/>
    <w:rsid w:val="00806F53"/>
    <w:rsid w:val="00826C11"/>
    <w:rsid w:val="00891709"/>
    <w:rsid w:val="00901EBC"/>
    <w:rsid w:val="009468DA"/>
    <w:rsid w:val="009B1159"/>
    <w:rsid w:val="009D6AA3"/>
    <w:rsid w:val="009E432E"/>
    <w:rsid w:val="009E6F93"/>
    <w:rsid w:val="00A16455"/>
    <w:rsid w:val="00A23FE0"/>
    <w:rsid w:val="00A361B6"/>
    <w:rsid w:val="00A5093A"/>
    <w:rsid w:val="00A62F21"/>
    <w:rsid w:val="00A770D7"/>
    <w:rsid w:val="00AB658F"/>
    <w:rsid w:val="00AC438D"/>
    <w:rsid w:val="00B1324C"/>
    <w:rsid w:val="00B46F99"/>
    <w:rsid w:val="00B80D09"/>
    <w:rsid w:val="00B86D4D"/>
    <w:rsid w:val="00BD5D02"/>
    <w:rsid w:val="00BF1E9C"/>
    <w:rsid w:val="00C127DB"/>
    <w:rsid w:val="00C210B9"/>
    <w:rsid w:val="00C2598B"/>
    <w:rsid w:val="00C40CC4"/>
    <w:rsid w:val="00C50A49"/>
    <w:rsid w:val="00C61079"/>
    <w:rsid w:val="00C80B65"/>
    <w:rsid w:val="00C8373D"/>
    <w:rsid w:val="00C83BA9"/>
    <w:rsid w:val="00C90F56"/>
    <w:rsid w:val="00CC559E"/>
    <w:rsid w:val="00D14936"/>
    <w:rsid w:val="00D20026"/>
    <w:rsid w:val="00D565A3"/>
    <w:rsid w:val="00D66E52"/>
    <w:rsid w:val="00DB382D"/>
    <w:rsid w:val="00DC11A4"/>
    <w:rsid w:val="00DC4DB0"/>
    <w:rsid w:val="00E13CD8"/>
    <w:rsid w:val="00E41FF3"/>
    <w:rsid w:val="00E6658D"/>
    <w:rsid w:val="00EC37D2"/>
    <w:rsid w:val="00EF3FDF"/>
    <w:rsid w:val="00F076AA"/>
    <w:rsid w:val="00F15A1E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0946"/>
  <w15:docId w15:val="{1AF7E8D5-2181-4ED8-9047-CB9F7498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50" w:after="500" w:line="25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14936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D14936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8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</cp:lastModifiedBy>
  <cp:revision>34</cp:revision>
  <cp:lastPrinted>2022-03-06T08:36:00Z</cp:lastPrinted>
  <dcterms:created xsi:type="dcterms:W3CDTF">2021-03-11T09:01:00Z</dcterms:created>
  <dcterms:modified xsi:type="dcterms:W3CDTF">2023-04-05T05:09:00Z</dcterms:modified>
</cp:coreProperties>
</file>