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BC" w:rsidRDefault="007210ED">
      <w:pPr>
        <w:pStyle w:val="1"/>
        <w:shd w:val="clear" w:color="auto" w:fill="auto"/>
      </w:pPr>
      <w:r>
        <w:t>АДРЕСА ЦЕНТРОВ ТЕСТИРОВАНИЯ ГТО В РЕСПУБЛИКЕ ХАКАСИЯ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962"/>
        <w:gridCol w:w="2602"/>
        <w:gridCol w:w="1843"/>
        <w:gridCol w:w="2126"/>
        <w:gridCol w:w="1056"/>
        <w:gridCol w:w="1709"/>
      </w:tblGrid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№ 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Полное наименование Центра тестирования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ФИО ответственного сотрудника Центра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Населенный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Улица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jc w:val="left"/>
            </w:pPr>
            <w:r w:rsidRPr="00197955">
              <w:t>Контактный телефон Центра тестирования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rPr>
                <w:color w:val="2A3A3F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 xml:space="preserve">Муниципальное бюджетное </w:t>
            </w:r>
            <w:r w:rsidRPr="00197955">
              <w:t>учреждение</w:t>
            </w:r>
            <w:r w:rsidR="00197955" w:rsidRPr="00197955">
              <w:t xml:space="preserve"> «</w:t>
            </w:r>
            <w:proofErr w:type="spellStart"/>
            <w:r w:rsidRPr="00197955">
              <w:t>Таштыпская</w:t>
            </w:r>
            <w:proofErr w:type="spellEnd"/>
            <w:r w:rsidRPr="00197955">
              <w:t xml:space="preserve"> спортивная школа</w:t>
            </w:r>
            <w:r w:rsidR="00197955" w:rsidRPr="00197955"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proofErr w:type="spellStart"/>
            <w:r w:rsidRPr="00197955">
              <w:t>Чежинова</w:t>
            </w:r>
            <w:proofErr w:type="spellEnd"/>
            <w:r w:rsidRPr="00197955">
              <w:t xml:space="preserve"> Наталья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с. Таштып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Луначарского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12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89832731129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>Муниципальное бюджетное учреждение «</w:t>
            </w:r>
            <w:proofErr w:type="spellStart"/>
            <w:r w:rsidRPr="00197955">
              <w:t>Сорская</w:t>
            </w:r>
            <w:proofErr w:type="spellEnd"/>
            <w:r w:rsidRPr="00197955">
              <w:t xml:space="preserve"> спортивная школа»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proofErr w:type="spellStart"/>
            <w:r w:rsidRPr="00197955">
              <w:t>Зевахова</w:t>
            </w:r>
            <w:proofErr w:type="spellEnd"/>
            <w:r w:rsidRPr="00197955">
              <w:t xml:space="preserve">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г. Сорск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Кирова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10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83903324068</w:t>
            </w:r>
          </w:p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89135409322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  <w:spacing w:line="257" w:lineRule="auto"/>
            </w:pPr>
            <w:r w:rsidRPr="00197955">
              <w:t>Щербинин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с. Боград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Совхозная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rPr>
                <w:color w:val="2A3A3F"/>
              </w:rPr>
              <w:t>11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83903495221</w:t>
            </w:r>
          </w:p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89232135773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 xml:space="preserve">Муниципальное бюджетное учреждение «Абазинская </w:t>
            </w:r>
            <w:r w:rsidRPr="00197955">
              <w:t>спортивная школа»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proofErr w:type="spellStart"/>
            <w:r w:rsidRPr="00197955">
              <w:t>Дресвянникова</w:t>
            </w:r>
            <w:proofErr w:type="spellEnd"/>
            <w:r w:rsidRPr="00197955"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г. Абаза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Парковая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4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89233980046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Муниципальное бюджетное учреждение «</w:t>
            </w:r>
            <w:proofErr w:type="spellStart"/>
            <w:r w:rsidRPr="00197955">
              <w:t>Бейская</w:t>
            </w:r>
            <w:proofErr w:type="spellEnd"/>
            <w:r w:rsidRPr="00197955">
              <w:t xml:space="preserve"> спортивная школа»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Франц Александр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с. Бея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пл. Советов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20 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89233973827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 xml:space="preserve">Муниципальное бюджетное </w:t>
            </w:r>
            <w:r w:rsidRPr="00197955">
              <w:t>учреждение дополнительного образования «Усть-Абаканская спортивная школа»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Власова Виктория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proofErr w:type="spellStart"/>
            <w:r w:rsidRPr="00197955">
              <w:t>р.п</w:t>
            </w:r>
            <w:proofErr w:type="spellEnd"/>
            <w:r w:rsidRPr="00197955">
              <w:t>. Усть-Абакан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Гидролизная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89235834769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 xml:space="preserve">Муниципальное бюджетное </w:t>
            </w:r>
            <w:r w:rsidR="00197955" w:rsidRPr="00197955">
              <w:t>«</w:t>
            </w:r>
            <w:r w:rsidRPr="00197955">
              <w:t xml:space="preserve">Комплексная спортивная школа </w:t>
            </w:r>
            <w:proofErr w:type="spellStart"/>
            <w:r w:rsidRPr="00197955">
              <w:t>Ширинкого</w:t>
            </w:r>
            <w:proofErr w:type="spellEnd"/>
            <w:r w:rsidRPr="00197955">
              <w:t xml:space="preserve"> района</w:t>
            </w:r>
            <w:r w:rsidR="00197955" w:rsidRPr="00197955"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197955">
            <w:pPr>
              <w:pStyle w:val="a5"/>
              <w:shd w:val="clear" w:color="auto" w:fill="auto"/>
            </w:pPr>
            <w:r w:rsidRPr="00197955">
              <w:t xml:space="preserve">Торопова </w:t>
            </w:r>
            <w:r w:rsidR="007210ED" w:rsidRPr="00197955">
              <w:t>Дарья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 xml:space="preserve">с. </w:t>
            </w:r>
            <w:proofErr w:type="spellStart"/>
            <w:r w:rsidRPr="00197955">
              <w:t>Шира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50 лет ВЛКСМ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89831988606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 xml:space="preserve">Муниципальное бюджетное учреждение </w:t>
            </w:r>
            <w:r w:rsidR="00197955" w:rsidRPr="00197955">
              <w:t>«</w:t>
            </w:r>
            <w:r w:rsidRPr="00197955">
              <w:t>Комплексная спортивная школа Алтайского района</w:t>
            </w:r>
            <w:r w:rsidR="00197955" w:rsidRPr="00197955"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Катков Виталий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с. Белый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пер. Садовый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5Д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89130559618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ind w:firstLine="200"/>
            </w:pPr>
            <w:r w:rsidRPr="00197955"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 xml:space="preserve">Муниципальное автономное учреждение города </w:t>
            </w:r>
            <w:r w:rsidRPr="00197955">
              <w:t>Абакана Спорткомплекс «Саяны»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  <w:spacing w:line="257" w:lineRule="auto"/>
            </w:pPr>
            <w:proofErr w:type="spellStart"/>
            <w:r w:rsidRPr="00197955">
              <w:t>Шеховцова</w:t>
            </w:r>
            <w:proofErr w:type="spellEnd"/>
            <w:r w:rsidRPr="00197955">
              <w:t xml:space="preserve">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г. 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Чкалова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83902356992</w:t>
            </w:r>
          </w:p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83902240694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>Муниципальное бюджетное учреждение «Спортивная школа «Сибиряк»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Климашевская Любовь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Черногорск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пр. Космонавтов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89610928322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Муниципальное бюджетное образовательное учреждение «</w:t>
            </w:r>
            <w:proofErr w:type="spellStart"/>
            <w:r w:rsidRPr="00197955">
              <w:t>Копьевская</w:t>
            </w:r>
            <w:proofErr w:type="spellEnd"/>
            <w:r w:rsidRPr="00197955"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BC" w:rsidRPr="00197955" w:rsidRDefault="00197955">
            <w:pPr>
              <w:pStyle w:val="a5"/>
              <w:shd w:val="clear" w:color="auto" w:fill="auto"/>
              <w:spacing w:after="120"/>
            </w:pPr>
            <w:proofErr w:type="spellStart"/>
            <w:r w:rsidRPr="00197955">
              <w:t>Байтамирова</w:t>
            </w:r>
            <w:proofErr w:type="spellEnd"/>
            <w:r w:rsidRPr="00197955">
              <w:t xml:space="preserve"> Анжела </w:t>
            </w:r>
            <w:proofErr w:type="spellStart"/>
            <w:r w:rsidRPr="00197955">
              <w:t>Саламуевна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п. Копьево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Партизанская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197955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89135434249</w:t>
            </w:r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764C1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764C1">
              <w:t>Муниципальное автономное учреждение города Саяногорска «Городские спортивные сооружения»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C1" w:rsidRPr="001764C1" w:rsidRDefault="001764C1" w:rsidP="001764C1">
            <w:pPr>
              <w:pStyle w:val="a5"/>
              <w:shd w:val="clear" w:color="auto" w:fill="auto"/>
            </w:pPr>
            <w:r w:rsidRPr="001764C1">
              <w:t>Борисевич Игорь Иванович 89082239281</w:t>
            </w:r>
          </w:p>
          <w:p w:rsidR="00272CBC" w:rsidRPr="001764C1" w:rsidRDefault="00272CBC">
            <w:pPr>
              <w:pStyle w:val="a5"/>
              <w:shd w:val="clear" w:color="auto" w:fill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764C1" w:rsidRDefault="007210ED" w:rsidP="00197955">
            <w:pPr>
              <w:pStyle w:val="a5"/>
              <w:shd w:val="clear" w:color="auto" w:fill="auto"/>
            </w:pPr>
            <w:r w:rsidRPr="001764C1">
              <w:t>Саяногорск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764C1" w:rsidRDefault="007210ED" w:rsidP="00197955">
            <w:pPr>
              <w:pStyle w:val="a5"/>
              <w:shd w:val="clear" w:color="auto" w:fill="auto"/>
            </w:pPr>
            <w:r w:rsidRPr="001764C1">
              <w:t>ул. Школьная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764C1" w:rsidRDefault="007210ED" w:rsidP="00197955">
            <w:pPr>
              <w:pStyle w:val="a5"/>
              <w:shd w:val="clear" w:color="auto" w:fill="auto"/>
            </w:pPr>
            <w:r w:rsidRPr="001764C1">
              <w:rPr>
                <w:color w:val="2A3A3F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764C1" w:rsidRDefault="001764C1" w:rsidP="001764C1">
            <w:pPr>
              <w:pStyle w:val="a5"/>
              <w:shd w:val="clear" w:color="auto" w:fill="auto"/>
            </w:pPr>
            <w:r w:rsidRPr="001764C1">
              <w:t>89082</w:t>
            </w:r>
            <w:bookmarkStart w:id="0" w:name="_GoBack"/>
            <w:r w:rsidRPr="001764C1">
              <w:t>239281</w:t>
            </w:r>
            <w:bookmarkEnd w:id="0"/>
          </w:p>
        </w:tc>
      </w:tr>
      <w:tr w:rsidR="00272CBC" w:rsidRPr="00197955" w:rsidTr="0019795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  <w:spacing w:line="257" w:lineRule="auto"/>
            </w:pPr>
            <w:r w:rsidRPr="00197955">
              <w:t>Муниципальное бюджетное учреждение «</w:t>
            </w:r>
            <w:proofErr w:type="spellStart"/>
            <w:r w:rsidRPr="00197955">
              <w:t>Аскизская</w:t>
            </w:r>
            <w:proofErr w:type="spellEnd"/>
            <w:r w:rsidRPr="00197955">
              <w:t xml:space="preserve"> </w:t>
            </w:r>
            <w:r w:rsidRPr="00197955">
              <w:t xml:space="preserve">районная школа имени С.З. </w:t>
            </w:r>
            <w:proofErr w:type="spellStart"/>
            <w:r w:rsidRPr="00197955">
              <w:t>Карамчакова</w:t>
            </w:r>
            <w:proofErr w:type="spellEnd"/>
            <w:r w:rsidRPr="00197955"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BC" w:rsidRPr="00197955" w:rsidRDefault="007210ED">
            <w:pPr>
              <w:pStyle w:val="a5"/>
              <w:shd w:val="clear" w:color="auto" w:fill="auto"/>
            </w:pPr>
            <w:proofErr w:type="spellStart"/>
            <w:r w:rsidRPr="00197955">
              <w:t>Чепчигашев</w:t>
            </w:r>
            <w:proofErr w:type="spellEnd"/>
            <w:r w:rsidRPr="00197955">
              <w:t xml:space="preserve"> Василий</w:t>
            </w:r>
          </w:p>
          <w:p w:rsidR="00272CBC" w:rsidRPr="00197955" w:rsidRDefault="007210ED">
            <w:pPr>
              <w:pStyle w:val="a5"/>
              <w:shd w:val="clear" w:color="auto" w:fill="auto"/>
            </w:pPr>
            <w:r w:rsidRPr="00197955"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с. Аскиз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ул. Красноармейская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Стр. 40</w:t>
            </w:r>
          </w:p>
          <w:p w:rsidR="00272CBC" w:rsidRPr="00197955" w:rsidRDefault="007210ED" w:rsidP="00197955">
            <w:pPr>
              <w:pStyle w:val="a5"/>
              <w:shd w:val="clear" w:color="auto" w:fill="auto"/>
            </w:pPr>
            <w:r w:rsidRPr="00197955">
              <w:t>лит. А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BC" w:rsidRPr="00197955" w:rsidRDefault="007210ED" w:rsidP="0019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55">
              <w:rPr>
                <w:rFonts w:ascii="Times New Roman" w:hAnsi="Times New Roman" w:cs="Times New Roman"/>
                <w:sz w:val="20"/>
                <w:szCs w:val="20"/>
              </w:rPr>
              <w:t>89233285545</w:t>
            </w:r>
          </w:p>
        </w:tc>
      </w:tr>
    </w:tbl>
    <w:p w:rsidR="007210ED" w:rsidRDefault="007210ED"/>
    <w:sectPr w:rsidR="007210ED">
      <w:pgSz w:w="16840" w:h="11900" w:orient="landscape"/>
      <w:pgMar w:top="866" w:right="599" w:bottom="0" w:left="349" w:header="43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ED" w:rsidRDefault="007210ED">
      <w:r>
        <w:separator/>
      </w:r>
    </w:p>
  </w:endnote>
  <w:endnote w:type="continuationSeparator" w:id="0">
    <w:p w:rsidR="007210ED" w:rsidRDefault="007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ED" w:rsidRDefault="007210ED"/>
  </w:footnote>
  <w:footnote w:type="continuationSeparator" w:id="0">
    <w:p w:rsidR="007210ED" w:rsidRDefault="007210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BC"/>
    <w:rsid w:val="001764C1"/>
    <w:rsid w:val="00197955"/>
    <w:rsid w:val="00272CBC"/>
    <w:rsid w:val="007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66A9"/>
  <w15:docId w15:val="{6BB867C4-750E-47BA-9494-DF07EA64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GTO</cp:lastModifiedBy>
  <cp:revision>2</cp:revision>
  <dcterms:created xsi:type="dcterms:W3CDTF">2022-02-04T04:06:00Z</dcterms:created>
  <dcterms:modified xsi:type="dcterms:W3CDTF">2022-02-04T04:24:00Z</dcterms:modified>
</cp:coreProperties>
</file>