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7132C" w14:textId="77777777" w:rsidR="00F978A0" w:rsidRPr="00F50DD5" w:rsidRDefault="00F978A0" w:rsidP="00160138">
      <w:pPr>
        <w:pStyle w:val="a3"/>
        <w:spacing w:before="0" w:beforeAutospacing="0" w:after="0" w:afterAutospacing="0"/>
        <w:ind w:left="-851"/>
        <w:jc w:val="center"/>
        <w:rPr>
          <w:b/>
          <w:bCs/>
        </w:rPr>
      </w:pPr>
      <w:r w:rsidRPr="00F50DD5">
        <w:rPr>
          <w:b/>
          <w:bCs/>
        </w:rPr>
        <w:t>ПАСПОРТ</w:t>
      </w:r>
    </w:p>
    <w:p w14:paraId="47C74917" w14:textId="77777777" w:rsidR="00F17317" w:rsidRDefault="00160138" w:rsidP="00160138">
      <w:pPr>
        <w:pStyle w:val="a3"/>
        <w:spacing w:before="0" w:beforeAutospacing="0" w:after="0" w:afterAutospacing="0"/>
        <w:ind w:left="-851"/>
        <w:jc w:val="center"/>
      </w:pPr>
      <w:r>
        <w:t xml:space="preserve">организации (учреждения спорта) о готовности работы с соблюдением рекомендаций </w:t>
      </w:r>
      <w:r w:rsidR="00F17317">
        <w:t>Федеральной службы по надзору в сфере защиты прав потребителей и благополучия человека</w:t>
      </w:r>
    </w:p>
    <w:p w14:paraId="434BC37C" w14:textId="77777777" w:rsidR="00160138" w:rsidRDefault="00160138" w:rsidP="00160138">
      <w:pPr>
        <w:pStyle w:val="a3"/>
        <w:spacing w:before="0" w:beforeAutospacing="0" w:after="0" w:afterAutospacing="0"/>
        <w:ind w:left="-851"/>
        <w:jc w:val="center"/>
      </w:pPr>
      <w:r>
        <w:t xml:space="preserve"> МР 3.1/2.1.0183-20 по профилактике новой коронавирусной инфекции </w:t>
      </w:r>
    </w:p>
    <w:p w14:paraId="4C973481" w14:textId="77777777" w:rsidR="000625D0" w:rsidRDefault="00160138" w:rsidP="00160138">
      <w:pPr>
        <w:pStyle w:val="a3"/>
        <w:spacing w:before="0" w:beforeAutospacing="0" w:after="0" w:afterAutospacing="0"/>
        <w:ind w:left="-851"/>
        <w:jc w:val="center"/>
      </w:pPr>
      <w:r w:rsidRPr="00160138">
        <w:t>(</w:t>
      </w:r>
      <w:r>
        <w:rPr>
          <w:lang w:val="en-US"/>
        </w:rPr>
        <w:t>COVID</w:t>
      </w:r>
      <w:r w:rsidRPr="00160138">
        <w:t xml:space="preserve">-19) </w:t>
      </w:r>
      <w:r>
        <w:t>в учреждениях физической культуры и спорта</w:t>
      </w:r>
      <w:r w:rsidR="00F17317">
        <w:t xml:space="preserve"> (открытых и закрытых спортивных сооружениях, физкультурно-оздоровительных комплексах, плавательных бассейнах </w:t>
      </w:r>
    </w:p>
    <w:p w14:paraId="5FC60523" w14:textId="77777777" w:rsidR="00160138" w:rsidRDefault="00F17317" w:rsidP="00160138">
      <w:pPr>
        <w:pStyle w:val="a3"/>
        <w:spacing w:before="0" w:beforeAutospacing="0" w:after="0" w:afterAutospacing="0"/>
        <w:ind w:left="-851"/>
        <w:jc w:val="center"/>
      </w:pPr>
      <w:r>
        <w:t>и фитнес-клубах)</w:t>
      </w:r>
      <w:r w:rsidR="000625D0">
        <w:t xml:space="preserve"> Республики Хакасия</w:t>
      </w:r>
    </w:p>
    <w:p w14:paraId="4AC00C78" w14:textId="77777777" w:rsidR="00772C1A" w:rsidRDefault="00772C1A" w:rsidP="00160138">
      <w:pPr>
        <w:pStyle w:val="a3"/>
        <w:spacing w:before="0" w:beforeAutospacing="0" w:after="0" w:afterAutospacing="0"/>
        <w:ind w:left="-851"/>
        <w:jc w:val="center"/>
      </w:pPr>
    </w:p>
    <w:tbl>
      <w:tblPr>
        <w:tblStyle w:val="a5"/>
        <w:tblW w:w="0" w:type="auto"/>
        <w:tblInd w:w="-851" w:type="dxa"/>
        <w:tblLook w:val="04A0" w:firstRow="1" w:lastRow="0" w:firstColumn="1" w:lastColumn="0" w:noHBand="0" w:noVBand="1"/>
      </w:tblPr>
      <w:tblGrid>
        <w:gridCol w:w="573"/>
        <w:gridCol w:w="3119"/>
        <w:gridCol w:w="3660"/>
        <w:gridCol w:w="3070"/>
      </w:tblGrid>
      <w:tr w:rsidR="00251C2B" w14:paraId="378227BB" w14:textId="77777777" w:rsidTr="00950E6A">
        <w:tc>
          <w:tcPr>
            <w:tcW w:w="573" w:type="dxa"/>
          </w:tcPr>
          <w:p w14:paraId="44AB41FE" w14:textId="77777777" w:rsidR="00251C2B" w:rsidRDefault="00251C2B" w:rsidP="00160138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3119" w:type="dxa"/>
          </w:tcPr>
          <w:p w14:paraId="790F8469" w14:textId="77777777" w:rsidR="00251C2B" w:rsidRDefault="00251C2B" w:rsidP="00314454">
            <w:pPr>
              <w:pStyle w:val="a3"/>
              <w:spacing w:before="0" w:beforeAutospacing="0" w:after="0" w:afterAutospacing="0"/>
              <w:jc w:val="both"/>
            </w:pPr>
            <w:r>
              <w:t>Наименование организации (спортивного учреждения)</w:t>
            </w:r>
          </w:p>
        </w:tc>
        <w:tc>
          <w:tcPr>
            <w:tcW w:w="6730" w:type="dxa"/>
            <w:gridSpan w:val="2"/>
          </w:tcPr>
          <w:p w14:paraId="6357B9DC" w14:textId="77777777" w:rsidR="00251C2B" w:rsidRDefault="00251C2B" w:rsidP="00160138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251C2B" w14:paraId="28867342" w14:textId="77777777" w:rsidTr="007C7E01">
        <w:tc>
          <w:tcPr>
            <w:tcW w:w="573" w:type="dxa"/>
          </w:tcPr>
          <w:p w14:paraId="173AFF9C" w14:textId="77777777" w:rsidR="00251C2B" w:rsidRDefault="00251C2B" w:rsidP="00160138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3119" w:type="dxa"/>
          </w:tcPr>
          <w:p w14:paraId="4D6CD2DF" w14:textId="77777777" w:rsidR="00251C2B" w:rsidRDefault="00251C2B" w:rsidP="00314454">
            <w:pPr>
              <w:pStyle w:val="a3"/>
              <w:spacing w:before="0" w:beforeAutospacing="0" w:after="0" w:afterAutospacing="0"/>
              <w:jc w:val="both"/>
            </w:pPr>
            <w:r>
              <w:t>Вид деятельности</w:t>
            </w:r>
          </w:p>
        </w:tc>
        <w:tc>
          <w:tcPr>
            <w:tcW w:w="6730" w:type="dxa"/>
            <w:gridSpan w:val="2"/>
          </w:tcPr>
          <w:p w14:paraId="62E28EA0" w14:textId="77777777" w:rsidR="00251C2B" w:rsidRDefault="00251C2B" w:rsidP="00160138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251C2B" w14:paraId="62FB841B" w14:textId="77777777" w:rsidTr="002E42DD">
        <w:tc>
          <w:tcPr>
            <w:tcW w:w="573" w:type="dxa"/>
          </w:tcPr>
          <w:p w14:paraId="49006A5E" w14:textId="77777777" w:rsidR="00251C2B" w:rsidRDefault="00251C2B" w:rsidP="00160138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3119" w:type="dxa"/>
          </w:tcPr>
          <w:p w14:paraId="2FFD6540" w14:textId="77777777" w:rsidR="00251C2B" w:rsidRDefault="00251C2B" w:rsidP="00314454">
            <w:pPr>
              <w:pStyle w:val="a3"/>
              <w:spacing w:before="0" w:beforeAutospacing="0" w:after="0" w:afterAutospacing="0"/>
              <w:jc w:val="both"/>
            </w:pPr>
            <w:r>
              <w:t>Юридический и фактический адрес, ИНН/ОГРН</w:t>
            </w:r>
          </w:p>
        </w:tc>
        <w:tc>
          <w:tcPr>
            <w:tcW w:w="6730" w:type="dxa"/>
            <w:gridSpan w:val="2"/>
          </w:tcPr>
          <w:p w14:paraId="27221E92" w14:textId="77777777" w:rsidR="00251C2B" w:rsidRDefault="00251C2B" w:rsidP="00160138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251C2B" w14:paraId="60DA1FB1" w14:textId="77777777" w:rsidTr="00AA44E9">
        <w:tc>
          <w:tcPr>
            <w:tcW w:w="573" w:type="dxa"/>
          </w:tcPr>
          <w:p w14:paraId="6607DB12" w14:textId="77777777" w:rsidR="00251C2B" w:rsidRDefault="00251C2B" w:rsidP="00160138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3119" w:type="dxa"/>
          </w:tcPr>
          <w:p w14:paraId="566C2485" w14:textId="77777777" w:rsidR="00251C2B" w:rsidRDefault="00251C2B" w:rsidP="00314454">
            <w:pPr>
              <w:pStyle w:val="a3"/>
              <w:spacing w:before="0" w:beforeAutospacing="0" w:after="0" w:afterAutospacing="0"/>
              <w:jc w:val="both"/>
            </w:pPr>
            <w:r>
              <w:t xml:space="preserve">Ведомственная принадлежность </w:t>
            </w:r>
          </w:p>
        </w:tc>
        <w:tc>
          <w:tcPr>
            <w:tcW w:w="6730" w:type="dxa"/>
            <w:gridSpan w:val="2"/>
          </w:tcPr>
          <w:p w14:paraId="0DC1DA23" w14:textId="77777777" w:rsidR="00251C2B" w:rsidRDefault="00251C2B" w:rsidP="00160138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251C2B" w14:paraId="1FE91790" w14:textId="77777777" w:rsidTr="00FB710A">
        <w:tc>
          <w:tcPr>
            <w:tcW w:w="573" w:type="dxa"/>
          </w:tcPr>
          <w:p w14:paraId="2AFEC53C" w14:textId="77777777" w:rsidR="00251C2B" w:rsidRDefault="00251C2B" w:rsidP="00160138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3119" w:type="dxa"/>
          </w:tcPr>
          <w:p w14:paraId="0AE152E9" w14:textId="77777777" w:rsidR="00251C2B" w:rsidRDefault="00251C2B" w:rsidP="00314454">
            <w:pPr>
              <w:pStyle w:val="a3"/>
              <w:spacing w:before="0" w:beforeAutospacing="0" w:after="0" w:afterAutospacing="0"/>
              <w:jc w:val="both"/>
            </w:pPr>
            <w:r>
              <w:t xml:space="preserve">Руководитель организации </w:t>
            </w:r>
          </w:p>
        </w:tc>
        <w:tc>
          <w:tcPr>
            <w:tcW w:w="6730" w:type="dxa"/>
            <w:gridSpan w:val="2"/>
          </w:tcPr>
          <w:p w14:paraId="01366C65" w14:textId="77777777" w:rsidR="00251C2B" w:rsidRDefault="00251C2B" w:rsidP="00160138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251C2B" w14:paraId="5341F186" w14:textId="77777777" w:rsidTr="00F25136">
        <w:tc>
          <w:tcPr>
            <w:tcW w:w="573" w:type="dxa"/>
          </w:tcPr>
          <w:p w14:paraId="4C39C3FB" w14:textId="77777777" w:rsidR="00251C2B" w:rsidRDefault="00251C2B" w:rsidP="00160138">
            <w:pPr>
              <w:pStyle w:val="a3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3119" w:type="dxa"/>
          </w:tcPr>
          <w:p w14:paraId="5F206343" w14:textId="77777777" w:rsidR="00251C2B" w:rsidRDefault="00251C2B" w:rsidP="00314454">
            <w:pPr>
              <w:pStyle w:val="a3"/>
              <w:spacing w:before="0" w:beforeAutospacing="0" w:after="0" w:afterAutospacing="0"/>
              <w:jc w:val="both"/>
            </w:pPr>
            <w:r>
              <w:t>Контактные данные (Телефон, адрес электронной почты)</w:t>
            </w:r>
          </w:p>
        </w:tc>
        <w:tc>
          <w:tcPr>
            <w:tcW w:w="6730" w:type="dxa"/>
            <w:gridSpan w:val="2"/>
          </w:tcPr>
          <w:p w14:paraId="788CF939" w14:textId="77777777" w:rsidR="00251C2B" w:rsidRDefault="00251C2B" w:rsidP="00160138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251C2B" w14:paraId="7B77C446" w14:textId="77777777" w:rsidTr="0032787B">
        <w:tc>
          <w:tcPr>
            <w:tcW w:w="573" w:type="dxa"/>
          </w:tcPr>
          <w:p w14:paraId="23DB7839" w14:textId="77777777" w:rsidR="00251C2B" w:rsidRDefault="00251C2B" w:rsidP="00D804B0">
            <w:pPr>
              <w:pStyle w:val="a3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3119" w:type="dxa"/>
          </w:tcPr>
          <w:p w14:paraId="359FF4AE" w14:textId="77777777" w:rsidR="00251C2B" w:rsidRDefault="00251C2B" w:rsidP="00F973D3">
            <w:pPr>
              <w:pStyle w:val="a3"/>
              <w:spacing w:before="0" w:beforeAutospacing="0" w:after="0" w:afterAutospacing="0"/>
              <w:jc w:val="both"/>
            </w:pPr>
            <w:r>
              <w:t xml:space="preserve">Площадь спортивного сооружения, в т.ч. закрытых спортивных залов, отдельных помещений, предназначенных для занятий спортом, в т.ч. раздевальные, душевые, санузлы </w:t>
            </w:r>
          </w:p>
        </w:tc>
        <w:tc>
          <w:tcPr>
            <w:tcW w:w="6730" w:type="dxa"/>
            <w:gridSpan w:val="2"/>
          </w:tcPr>
          <w:p w14:paraId="547A861C" w14:textId="77777777" w:rsidR="00251C2B" w:rsidRDefault="00251C2B" w:rsidP="00D804B0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251C2B" w14:paraId="1D240B98" w14:textId="77777777" w:rsidTr="007F3266">
        <w:tc>
          <w:tcPr>
            <w:tcW w:w="573" w:type="dxa"/>
          </w:tcPr>
          <w:p w14:paraId="3CB1A50B" w14:textId="77777777" w:rsidR="00251C2B" w:rsidRDefault="00251C2B" w:rsidP="00D804B0">
            <w:pPr>
              <w:pStyle w:val="a3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3119" w:type="dxa"/>
          </w:tcPr>
          <w:p w14:paraId="06157B54" w14:textId="77777777" w:rsidR="00251C2B" w:rsidRDefault="00251C2B" w:rsidP="00D804B0">
            <w:pPr>
              <w:pStyle w:val="a3"/>
              <w:spacing w:before="0" w:beforeAutospacing="0" w:after="0" w:afterAutospacing="0"/>
              <w:jc w:val="both"/>
            </w:pPr>
            <w:r>
              <w:t>Мощность  (вместимость, наполняемость) объекта при функционировании в штатном режиме</w:t>
            </w:r>
          </w:p>
        </w:tc>
        <w:tc>
          <w:tcPr>
            <w:tcW w:w="6730" w:type="dxa"/>
            <w:gridSpan w:val="2"/>
          </w:tcPr>
          <w:p w14:paraId="01290150" w14:textId="77777777" w:rsidR="00251C2B" w:rsidRDefault="00251C2B" w:rsidP="00D804B0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251C2B" w14:paraId="45588106" w14:textId="77777777" w:rsidTr="007B0289">
        <w:tc>
          <w:tcPr>
            <w:tcW w:w="573" w:type="dxa"/>
          </w:tcPr>
          <w:p w14:paraId="0ADD7C2C" w14:textId="77777777" w:rsidR="00251C2B" w:rsidRDefault="00251C2B" w:rsidP="00D804B0">
            <w:pPr>
              <w:pStyle w:val="a3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3119" w:type="dxa"/>
          </w:tcPr>
          <w:p w14:paraId="6DF15A91" w14:textId="77777777" w:rsidR="00251C2B" w:rsidRDefault="00251C2B" w:rsidP="00D804B0">
            <w:pPr>
              <w:pStyle w:val="a3"/>
              <w:spacing w:before="0" w:beforeAutospacing="0" w:after="0" w:afterAutospacing="0"/>
              <w:jc w:val="both"/>
            </w:pPr>
            <w:r>
              <w:t xml:space="preserve">Количество сотрудников объекта в штатном режиме/ фактически работающих на момент открытия </w:t>
            </w:r>
          </w:p>
        </w:tc>
        <w:tc>
          <w:tcPr>
            <w:tcW w:w="6730" w:type="dxa"/>
            <w:gridSpan w:val="2"/>
          </w:tcPr>
          <w:p w14:paraId="5F2C662C" w14:textId="77777777" w:rsidR="00251C2B" w:rsidRDefault="00251C2B" w:rsidP="00D804B0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251C2B" w14:paraId="4872960A" w14:textId="77777777" w:rsidTr="00251C2B">
        <w:trPr>
          <w:trHeight w:val="195"/>
        </w:trPr>
        <w:tc>
          <w:tcPr>
            <w:tcW w:w="7352" w:type="dxa"/>
            <w:gridSpan w:val="3"/>
          </w:tcPr>
          <w:p w14:paraId="6F5A9141" w14:textId="77777777" w:rsidR="00251C2B" w:rsidRPr="00F50DD5" w:rsidRDefault="00251C2B" w:rsidP="00B20C9D">
            <w:pPr>
              <w:ind w:lef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0" w:type="dxa"/>
          </w:tcPr>
          <w:p w14:paraId="00834ECC" w14:textId="77777777" w:rsidR="00251C2B" w:rsidRPr="00F50DD5" w:rsidRDefault="00251C2B" w:rsidP="00B20C9D">
            <w:pPr>
              <w:ind w:lef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1C2B" w14:paraId="1C4212BE" w14:textId="77777777" w:rsidTr="00251C2B">
        <w:trPr>
          <w:trHeight w:val="1455"/>
        </w:trPr>
        <w:tc>
          <w:tcPr>
            <w:tcW w:w="7352" w:type="dxa"/>
            <w:gridSpan w:val="3"/>
          </w:tcPr>
          <w:p w14:paraId="6EF2E4BC" w14:textId="2BF5A61D" w:rsidR="00251C2B" w:rsidRDefault="00251C2B" w:rsidP="00251C2B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ВЫПОЛНЕНИЕ </w:t>
            </w:r>
            <w:r w:rsidRPr="00F50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РЕКОМЕНДАЦИ</w:t>
            </w:r>
            <w:r w:rsidR="001E3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F50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ПРОФИЛАКТИКЕ НОВОЙ КОРОНАВИРУСНОЙ ИНФЕКЦИИ (COVID-19) В УЧРЕЖДЕНИЯХ ФИЗИЧЕСКОЙ КУЛЬТУРЫ И CПOPTA (ОТКРЫТЫХ И ЗАКРЫТЫХ СПОРТИВНЫХ СООРУЖЕНИЯХ, ФИЗКУЛЬТУРНО-ОЗДОРОВИТЕЛЬНЫХ КОМПЛЕКСАХ, ПЛАВАТЕЛЬНЫХ БАССЕЙНАХ И ФИТНЕС-КЛУБАХ)</w:t>
            </w:r>
          </w:p>
        </w:tc>
        <w:tc>
          <w:tcPr>
            <w:tcW w:w="3070" w:type="dxa"/>
          </w:tcPr>
          <w:p w14:paraId="773DE333" w14:textId="6CD87F85" w:rsidR="00251C2B" w:rsidRPr="00F50DD5" w:rsidRDefault="00251C2B" w:rsidP="00B20C9D">
            <w:pPr>
              <w:ind w:lef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Отметка о выполнении</w:t>
            </w:r>
            <w:r w:rsidR="001E3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(готовности)</w:t>
            </w:r>
          </w:p>
        </w:tc>
      </w:tr>
      <w:tr w:rsidR="00251C2B" w14:paraId="5B27A087" w14:textId="77777777" w:rsidTr="00251C2B">
        <w:tc>
          <w:tcPr>
            <w:tcW w:w="573" w:type="dxa"/>
          </w:tcPr>
          <w:p w14:paraId="2DD5B633" w14:textId="77777777" w:rsidR="00251C2B" w:rsidRDefault="00251C2B" w:rsidP="00160138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6779" w:type="dxa"/>
            <w:gridSpan w:val="2"/>
          </w:tcPr>
          <w:p w14:paraId="7ABB9EB0" w14:textId="77777777" w:rsidR="00251C2B" w:rsidRDefault="00251C2B" w:rsidP="00B20C9D">
            <w:pPr>
              <w:pStyle w:val="a3"/>
              <w:spacing w:before="0" w:beforeAutospacing="0" w:after="0" w:afterAutospacing="0"/>
              <w:jc w:val="both"/>
            </w:pPr>
            <w:r>
              <w:t>Проведение п</w:t>
            </w:r>
            <w:r w:rsidRPr="00BB7837">
              <w:t>еред открытием спортивны</w:t>
            </w:r>
            <w:r>
              <w:t>х</w:t>
            </w:r>
            <w:r w:rsidRPr="00BB7837">
              <w:t xml:space="preserve"> сооружени</w:t>
            </w:r>
            <w:r>
              <w:t>й:</w:t>
            </w:r>
            <w:r w:rsidRPr="00BB7837">
              <w:t xml:space="preserve"> </w:t>
            </w:r>
          </w:p>
          <w:p w14:paraId="0AC3AFD1" w14:textId="77777777" w:rsidR="00251C2B" w:rsidRDefault="00251C2B" w:rsidP="00B20C9D">
            <w:pPr>
              <w:pStyle w:val="a3"/>
              <w:spacing w:before="0" w:beforeAutospacing="0" w:after="0" w:afterAutospacing="0"/>
              <w:jc w:val="both"/>
            </w:pPr>
            <w:r>
              <w:t xml:space="preserve">- </w:t>
            </w:r>
            <w:r w:rsidRPr="00BB7837">
              <w:t>генеральной уборки помещений с применением дезинфицирующих средств по вирусному режиму</w:t>
            </w:r>
            <w:r>
              <w:t xml:space="preserve">, </w:t>
            </w:r>
          </w:p>
          <w:p w14:paraId="103C8B5E" w14:textId="77777777" w:rsidR="00251C2B" w:rsidRDefault="00251C2B" w:rsidP="00251C2B">
            <w:pPr>
              <w:pStyle w:val="a3"/>
              <w:spacing w:before="0" w:beforeAutospacing="0" w:after="0" w:afterAutospacing="0"/>
              <w:jc w:val="both"/>
            </w:pPr>
            <w:r>
              <w:t xml:space="preserve">- работы </w:t>
            </w:r>
            <w:r w:rsidRPr="00BB7837">
              <w:t>по очистке, дезинфекции и оценке эффективности работы вентиляционной системы, обеспечение постоянного контроля за ее функционированием с целью поддержания нормируемых показателей воздухообмена</w:t>
            </w:r>
          </w:p>
        </w:tc>
        <w:tc>
          <w:tcPr>
            <w:tcW w:w="3070" w:type="dxa"/>
          </w:tcPr>
          <w:p w14:paraId="7DBB4F97" w14:textId="77777777" w:rsidR="00251C2B" w:rsidRDefault="00251C2B" w:rsidP="00B20C9D">
            <w:pPr>
              <w:pStyle w:val="a3"/>
              <w:spacing w:before="0" w:beforeAutospacing="0" w:after="0" w:afterAutospacing="0"/>
              <w:jc w:val="both"/>
            </w:pPr>
          </w:p>
          <w:p w14:paraId="15E947C6" w14:textId="77777777" w:rsidR="00251C2B" w:rsidRDefault="00251C2B" w:rsidP="00B20C9D">
            <w:pPr>
              <w:pStyle w:val="a3"/>
              <w:spacing w:before="0" w:beforeAutospacing="0" w:after="0" w:afterAutospacing="0"/>
              <w:jc w:val="both"/>
            </w:pPr>
            <w:r>
              <w:t>Да/нет</w:t>
            </w:r>
          </w:p>
          <w:p w14:paraId="31732A68" w14:textId="77777777" w:rsidR="00251C2B" w:rsidRDefault="00251C2B" w:rsidP="00B20C9D">
            <w:pPr>
              <w:pStyle w:val="a3"/>
              <w:spacing w:before="0" w:beforeAutospacing="0" w:after="0" w:afterAutospacing="0"/>
              <w:jc w:val="both"/>
            </w:pPr>
          </w:p>
          <w:p w14:paraId="2A2EA974" w14:textId="77777777" w:rsidR="00251C2B" w:rsidRPr="00BB7837" w:rsidRDefault="00251C2B" w:rsidP="00B20C9D">
            <w:pPr>
              <w:pStyle w:val="a3"/>
              <w:spacing w:before="0" w:beforeAutospacing="0" w:after="0" w:afterAutospacing="0"/>
              <w:jc w:val="both"/>
            </w:pPr>
            <w:r>
              <w:t>Да/нет</w:t>
            </w:r>
          </w:p>
        </w:tc>
      </w:tr>
      <w:tr w:rsidR="00251C2B" w14:paraId="7A8EAC66" w14:textId="77777777" w:rsidTr="00251C2B">
        <w:tc>
          <w:tcPr>
            <w:tcW w:w="573" w:type="dxa"/>
          </w:tcPr>
          <w:p w14:paraId="1A464FA2" w14:textId="77777777" w:rsidR="00251C2B" w:rsidRDefault="00251C2B" w:rsidP="00160138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6779" w:type="dxa"/>
            <w:gridSpan w:val="2"/>
          </w:tcPr>
          <w:p w14:paraId="1669C59B" w14:textId="77777777" w:rsidR="00251C2B" w:rsidRPr="00BB7837" w:rsidRDefault="00251C2B" w:rsidP="00B20C9D">
            <w:pPr>
              <w:pStyle w:val="a3"/>
              <w:spacing w:before="0" w:beforeAutospacing="0" w:after="0" w:afterAutospacing="0"/>
              <w:jc w:val="both"/>
            </w:pPr>
            <w:r w:rsidRPr="00BB7837">
              <w:t xml:space="preserve">Организация ежедневного </w:t>
            </w:r>
            <w:r>
              <w:t xml:space="preserve">осмотра работников </w:t>
            </w:r>
            <w:r w:rsidRPr="00BB7837">
              <w:t>перед началом рабочей смены «входного фильтра»</w:t>
            </w:r>
            <w:r>
              <w:t xml:space="preserve"> и в течение рабочего дня</w:t>
            </w:r>
            <w:r w:rsidRPr="00BB7837">
              <w:t xml:space="preserve"> с </w:t>
            </w:r>
            <w:r w:rsidRPr="00BB7837">
              <w:lastRenderedPageBreak/>
              <w:t>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 уточнением состояния здоровья работника.</w:t>
            </w:r>
          </w:p>
        </w:tc>
        <w:tc>
          <w:tcPr>
            <w:tcW w:w="3070" w:type="dxa"/>
          </w:tcPr>
          <w:p w14:paraId="1C1C2A96" w14:textId="6F72DB09" w:rsidR="00251C2B" w:rsidRDefault="00CF1A68" w:rsidP="00B20C9D">
            <w:pPr>
              <w:pStyle w:val="a3"/>
              <w:spacing w:before="0" w:beforeAutospacing="0" w:after="0" w:afterAutospacing="0"/>
              <w:jc w:val="both"/>
            </w:pPr>
            <w:r>
              <w:lastRenderedPageBreak/>
              <w:t>Бесконтактный термометр имеется/отсутствует</w:t>
            </w:r>
          </w:p>
          <w:p w14:paraId="2449DF08" w14:textId="46742A91" w:rsidR="00CF1A68" w:rsidRDefault="00CF1A68" w:rsidP="00B20C9D">
            <w:pPr>
              <w:pStyle w:val="a3"/>
              <w:spacing w:before="0" w:beforeAutospacing="0" w:after="0" w:afterAutospacing="0"/>
              <w:jc w:val="both"/>
            </w:pPr>
            <w:r>
              <w:lastRenderedPageBreak/>
              <w:t xml:space="preserve">ФИО ответственного(ых) за проведение осмотров </w:t>
            </w:r>
          </w:p>
          <w:p w14:paraId="72CE9748" w14:textId="30DFFDE6" w:rsidR="00CF1A68" w:rsidRPr="00CF1A68" w:rsidRDefault="00CF1A68" w:rsidP="00B20C9D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251C2B" w14:paraId="6D732195" w14:textId="77777777" w:rsidTr="00251C2B">
        <w:tc>
          <w:tcPr>
            <w:tcW w:w="573" w:type="dxa"/>
          </w:tcPr>
          <w:p w14:paraId="4E78C003" w14:textId="77777777" w:rsidR="00251C2B" w:rsidRDefault="00251C2B" w:rsidP="00160138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3</w:t>
            </w:r>
          </w:p>
        </w:tc>
        <w:tc>
          <w:tcPr>
            <w:tcW w:w="6779" w:type="dxa"/>
            <w:gridSpan w:val="2"/>
          </w:tcPr>
          <w:p w14:paraId="096B0FC8" w14:textId="421705F8" w:rsidR="00251C2B" w:rsidRPr="00BB7837" w:rsidRDefault="00CF1A68" w:rsidP="00B20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="00EA70F8" w:rsidRPr="00EA7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0F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251C2B" w:rsidRPr="00BB7837">
              <w:rPr>
                <w:rFonts w:ascii="Times New Roman" w:hAnsi="Times New Roman" w:cs="Times New Roman"/>
                <w:sz w:val="24"/>
                <w:szCs w:val="24"/>
              </w:rPr>
              <w:t>входе и в помещениях общего пользования мест обработки рук кожными антисептиками, предназначенными для этих целей (с содержанием этилового спирта не менее 70% по массе, изопропилового не менее 60% по массе), в том числе с установлением дозаторов.</w:t>
            </w:r>
          </w:p>
        </w:tc>
        <w:tc>
          <w:tcPr>
            <w:tcW w:w="3070" w:type="dxa"/>
          </w:tcPr>
          <w:p w14:paraId="2193741F" w14:textId="77777777" w:rsidR="00CF1A68" w:rsidRDefault="00CF1A68" w:rsidP="00CF1A68">
            <w:pPr>
              <w:pStyle w:val="a3"/>
              <w:spacing w:before="0" w:beforeAutospacing="0" w:after="0" w:afterAutospacing="0"/>
              <w:jc w:val="both"/>
            </w:pPr>
            <w:r>
              <w:t>Да/нет</w:t>
            </w:r>
          </w:p>
          <w:p w14:paraId="6B491337" w14:textId="77777777" w:rsidR="00251C2B" w:rsidRPr="00BB7837" w:rsidRDefault="00251C2B" w:rsidP="00B20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2B" w14:paraId="2818CB53" w14:textId="77777777" w:rsidTr="00251C2B">
        <w:tc>
          <w:tcPr>
            <w:tcW w:w="573" w:type="dxa"/>
          </w:tcPr>
          <w:p w14:paraId="74DC5407" w14:textId="77777777" w:rsidR="00251C2B" w:rsidRDefault="00251C2B" w:rsidP="00C075B2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6779" w:type="dxa"/>
            <w:gridSpan w:val="2"/>
          </w:tcPr>
          <w:p w14:paraId="439076F8" w14:textId="084CD6A9" w:rsidR="00251C2B" w:rsidRPr="00BB7837" w:rsidRDefault="00CF1A68" w:rsidP="00C07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51C2B" w:rsidRPr="00BB7837">
              <w:rPr>
                <w:rFonts w:ascii="Times New Roman" w:hAnsi="Times New Roman" w:cs="Times New Roman"/>
                <w:sz w:val="24"/>
                <w:szCs w:val="24"/>
              </w:rPr>
              <w:t>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51C2B" w:rsidRPr="00BB7837">
              <w:rPr>
                <w:rFonts w:ascii="Times New Roman" w:hAnsi="Times New Roman" w:cs="Times New Roman"/>
                <w:sz w:val="24"/>
                <w:szCs w:val="24"/>
              </w:rPr>
              <w:t xml:space="preserve"> и инструктаж персонала по вопросам предупреждения и распространения новой коронавирусной инфекции, в том числе по организации и проведению противоэпидемических мероприятий, по использованию средств индивидуальной защиты, по выполнению мер личной профилактики.</w:t>
            </w:r>
          </w:p>
        </w:tc>
        <w:tc>
          <w:tcPr>
            <w:tcW w:w="3070" w:type="dxa"/>
          </w:tcPr>
          <w:p w14:paraId="1830EDA0" w14:textId="15E2B9FA" w:rsidR="00251C2B" w:rsidRPr="00BB7837" w:rsidRDefault="00CF1A68" w:rsidP="00C07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проведения, отметка в журнале инструктажа</w:t>
            </w:r>
          </w:p>
        </w:tc>
      </w:tr>
      <w:tr w:rsidR="00251C2B" w14:paraId="064B68C0" w14:textId="77777777" w:rsidTr="00251C2B">
        <w:tc>
          <w:tcPr>
            <w:tcW w:w="573" w:type="dxa"/>
          </w:tcPr>
          <w:p w14:paraId="5A3CEB78" w14:textId="77777777" w:rsidR="00251C2B" w:rsidRDefault="00251C2B" w:rsidP="00C075B2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6779" w:type="dxa"/>
            <w:gridSpan w:val="2"/>
          </w:tcPr>
          <w:p w14:paraId="6E223CE6" w14:textId="5E164E90" w:rsidR="00251C2B" w:rsidRPr="00BB7837" w:rsidRDefault="00EA70F8" w:rsidP="00C07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Pr="00EA7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E7B62" w:rsidRPr="00BB7837">
              <w:rPr>
                <w:rFonts w:ascii="Times New Roman" w:hAnsi="Times New Roman" w:cs="Times New Roman"/>
                <w:sz w:val="24"/>
                <w:szCs w:val="24"/>
              </w:rPr>
              <w:t>ятиднев</w:t>
            </w:r>
            <w:r w:rsidR="003E7B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3E7B62">
              <w:rPr>
                <w:rFonts w:ascii="Times New Roman" w:hAnsi="Times New Roman" w:cs="Times New Roman"/>
                <w:sz w:val="24"/>
                <w:szCs w:val="24"/>
              </w:rPr>
              <w:t xml:space="preserve"> запас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E7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1C2B" w:rsidRPr="00BB7837">
              <w:rPr>
                <w:rFonts w:ascii="Times New Roman" w:hAnsi="Times New Roman" w:cs="Times New Roman"/>
                <w:sz w:val="24"/>
                <w:szCs w:val="24"/>
              </w:rPr>
              <w:t>средств индивидуальной защиты - маска (одноразовая или многоразовая) со сменой каждые 2-3 часа или респиратор фильтрующий, перчатки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расчета фактического пребывания сотрудников на объекте</w:t>
            </w:r>
          </w:p>
        </w:tc>
        <w:tc>
          <w:tcPr>
            <w:tcW w:w="3070" w:type="dxa"/>
          </w:tcPr>
          <w:p w14:paraId="32872962" w14:textId="76412F56" w:rsidR="00251C2B" w:rsidRPr="00BB7837" w:rsidRDefault="003E7B62" w:rsidP="00C07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0F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</w:tr>
      <w:tr w:rsidR="00251C2B" w14:paraId="4438FFE8" w14:textId="77777777" w:rsidTr="00251C2B">
        <w:tc>
          <w:tcPr>
            <w:tcW w:w="573" w:type="dxa"/>
          </w:tcPr>
          <w:p w14:paraId="15FE408E" w14:textId="77777777" w:rsidR="00251C2B" w:rsidRDefault="00251C2B" w:rsidP="00C075B2">
            <w:pPr>
              <w:pStyle w:val="a3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6779" w:type="dxa"/>
            <w:gridSpan w:val="2"/>
          </w:tcPr>
          <w:p w14:paraId="513BA528" w14:textId="03E95529" w:rsidR="00EA70F8" w:rsidRDefault="00EA70F8" w:rsidP="00C07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дезсредства. </w:t>
            </w:r>
          </w:p>
          <w:p w14:paraId="2974B4A7" w14:textId="7D432B54" w:rsidR="00EA70F8" w:rsidRDefault="00EA70F8" w:rsidP="00C07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3E5CD" w14:textId="77777777" w:rsidR="00251C2B" w:rsidRDefault="00EA70F8" w:rsidP="00C07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расхода дезсредства с учетом обрабатываемой площади помещений, оборудования, мебели, его концентрации (для вирулицидного действия).</w:t>
            </w:r>
          </w:p>
          <w:p w14:paraId="20B001E0" w14:textId="77777777" w:rsidR="00EA70F8" w:rsidRDefault="00EA70F8" w:rsidP="00C07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F40E8" w14:textId="32A8DDE1" w:rsidR="00EA70F8" w:rsidRPr="00BB7837" w:rsidRDefault="00EA70F8" w:rsidP="00EA7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Pr="00EA7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B7837">
              <w:rPr>
                <w:rFonts w:ascii="Times New Roman" w:hAnsi="Times New Roman" w:cs="Times New Roman"/>
                <w:sz w:val="24"/>
                <w:szCs w:val="24"/>
              </w:rPr>
              <w:t>ятиднев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запаса </w:t>
            </w:r>
            <w:r w:rsidRPr="00BB7837">
              <w:rPr>
                <w:rFonts w:ascii="Times New Roman" w:hAnsi="Times New Roman" w:cs="Times New Roman"/>
                <w:sz w:val="24"/>
                <w:szCs w:val="24"/>
              </w:rPr>
              <w:t>дезинфицирующих и моющих средств.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0" w:type="dxa"/>
          </w:tcPr>
          <w:p w14:paraId="02946E6D" w14:textId="77777777" w:rsidR="00EA70F8" w:rsidRDefault="00EA70F8" w:rsidP="00C07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Например: гипохлорит натрия 0,5%</w:t>
            </w:r>
          </w:p>
          <w:p w14:paraId="53B4D28E" w14:textId="77777777" w:rsidR="00EA70F8" w:rsidRDefault="00EA70F8" w:rsidP="00C07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432AA" w14:textId="5C087162" w:rsidR="00EA70F8" w:rsidRDefault="00EA70F8" w:rsidP="00EA70F8">
            <w:pPr>
              <w:pStyle w:val="a3"/>
              <w:spacing w:before="0" w:beforeAutospacing="0" w:after="0" w:afterAutospacing="0"/>
              <w:jc w:val="both"/>
            </w:pPr>
            <w:r>
              <w:t>литр, кг</w:t>
            </w:r>
            <w:r>
              <w:t xml:space="preserve">/сутки </w:t>
            </w:r>
          </w:p>
          <w:p w14:paraId="4AF29D55" w14:textId="588AB2D3" w:rsidR="00EA70F8" w:rsidRDefault="00EA70F8" w:rsidP="00EA70F8">
            <w:pPr>
              <w:pStyle w:val="a3"/>
              <w:spacing w:before="0" w:beforeAutospacing="0" w:after="0" w:afterAutospacing="0"/>
              <w:jc w:val="both"/>
            </w:pPr>
          </w:p>
          <w:p w14:paraId="5BFB2689" w14:textId="77777777" w:rsidR="00EA70F8" w:rsidRDefault="00EA70F8" w:rsidP="00EA70F8">
            <w:pPr>
              <w:pStyle w:val="a3"/>
              <w:spacing w:before="0" w:beforeAutospacing="0" w:after="0" w:afterAutospacing="0"/>
              <w:jc w:val="both"/>
            </w:pPr>
          </w:p>
          <w:p w14:paraId="7F6BEDC3" w14:textId="10705687" w:rsidR="00EA70F8" w:rsidRDefault="00EA70F8" w:rsidP="00EA70F8">
            <w:pPr>
              <w:pStyle w:val="a3"/>
              <w:spacing w:before="0" w:beforeAutospacing="0" w:after="0" w:afterAutospacing="0"/>
              <w:jc w:val="both"/>
            </w:pPr>
            <w:r>
              <w:t>Да/нет</w:t>
            </w:r>
          </w:p>
          <w:p w14:paraId="3C69DC66" w14:textId="6A8D4DEB" w:rsidR="00EA70F8" w:rsidRPr="00BB7837" w:rsidRDefault="00EA70F8" w:rsidP="00EA7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2B" w14:paraId="615F58DB" w14:textId="77777777" w:rsidTr="00251C2B">
        <w:tc>
          <w:tcPr>
            <w:tcW w:w="573" w:type="dxa"/>
          </w:tcPr>
          <w:p w14:paraId="59BE52BA" w14:textId="77777777" w:rsidR="00251C2B" w:rsidRDefault="00251C2B" w:rsidP="00C075B2">
            <w:pPr>
              <w:pStyle w:val="a3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6779" w:type="dxa"/>
            <w:gridSpan w:val="2"/>
          </w:tcPr>
          <w:p w14:paraId="538B9702" w14:textId="613521E1" w:rsidR="00251C2B" w:rsidRDefault="003E7B62" w:rsidP="00C07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оборудования для о</w:t>
            </w:r>
            <w:r w:rsidR="00251C2B" w:rsidRPr="00BB7837">
              <w:rPr>
                <w:rFonts w:ascii="Times New Roman" w:hAnsi="Times New Roman" w:cs="Times New Roman"/>
                <w:sz w:val="24"/>
                <w:szCs w:val="24"/>
              </w:rPr>
              <w:t>беззараживан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="00251C2B" w:rsidRPr="00BB7837">
              <w:rPr>
                <w:rFonts w:ascii="Times New Roman" w:hAnsi="Times New Roman" w:cs="Times New Roman"/>
                <w:sz w:val="24"/>
                <w:szCs w:val="24"/>
              </w:rPr>
              <w:t xml:space="preserve"> воздуха в помещениях с постоянным нахождением работников и посетителей путем, разрешенных для применения в присутствии людей</w:t>
            </w:r>
            <w:r w:rsidR="00EA70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325CAAC" w14:textId="3D1530A6" w:rsidR="00EA70F8" w:rsidRDefault="00EA70F8" w:rsidP="00C07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помещений</w:t>
            </w:r>
          </w:p>
          <w:p w14:paraId="7578958A" w14:textId="1B838A37" w:rsidR="00EA70F8" w:rsidRPr="00BB7837" w:rsidRDefault="00EA70F8" w:rsidP="00C07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дезаров (облучателей-рециркуляторов)</w:t>
            </w:r>
          </w:p>
        </w:tc>
        <w:tc>
          <w:tcPr>
            <w:tcW w:w="3070" w:type="dxa"/>
          </w:tcPr>
          <w:p w14:paraId="2E0DC585" w14:textId="77777777" w:rsidR="00251C2B" w:rsidRPr="00BB7837" w:rsidRDefault="00251C2B" w:rsidP="00EA70F8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251C2B" w14:paraId="5910E48A" w14:textId="77777777" w:rsidTr="00251C2B">
        <w:tc>
          <w:tcPr>
            <w:tcW w:w="573" w:type="dxa"/>
          </w:tcPr>
          <w:p w14:paraId="21E0A5B9" w14:textId="77777777" w:rsidR="00251C2B" w:rsidRDefault="00251C2B" w:rsidP="00C075B2">
            <w:pPr>
              <w:pStyle w:val="a3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6779" w:type="dxa"/>
            <w:gridSpan w:val="2"/>
          </w:tcPr>
          <w:p w14:paraId="42426DB8" w14:textId="12297794" w:rsidR="00251C2B" w:rsidRDefault="00EA70F8" w:rsidP="00C075B2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по с</w:t>
            </w:r>
            <w:r w:rsidR="00251C2B" w:rsidRPr="00BB7837">
              <w:rPr>
                <w:rFonts w:ascii="Times New Roman" w:hAnsi="Times New Roman" w:cs="Times New Roman"/>
                <w:sz w:val="24"/>
                <w:szCs w:val="24"/>
              </w:rPr>
              <w:t>нижени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251C2B" w:rsidRPr="00BB7837">
              <w:rPr>
                <w:rFonts w:ascii="Times New Roman" w:hAnsi="Times New Roman" w:cs="Times New Roman"/>
                <w:sz w:val="24"/>
                <w:szCs w:val="24"/>
              </w:rPr>
              <w:t xml:space="preserve"> контактов между работниками и между посетителями:</w:t>
            </w:r>
          </w:p>
          <w:p w14:paraId="0977F893" w14:textId="5BDD3605" w:rsidR="00251C2B" w:rsidRDefault="00251C2B" w:rsidP="00C075B2">
            <w:pPr>
              <w:ind w:left="38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B7837">
              <w:rPr>
                <w:rFonts w:ascii="Times New Roman" w:hAnsi="Times New Roman" w:cs="Times New Roman"/>
                <w:sz w:val="24"/>
                <w:szCs w:val="24"/>
              </w:rPr>
              <w:t>Организация обслуживания по предварительной записи с соблюдением дистанции 1,5 метра между посетителями спортивных сооружений методом расстановки спортивного оборудования и нанесения разметки в студиях групповых занятий для исключения контакта между ними.</w:t>
            </w:r>
          </w:p>
          <w:p w14:paraId="506E32B6" w14:textId="77777777" w:rsidR="00EA70F8" w:rsidRDefault="00EA70F8" w:rsidP="00C075B2">
            <w:pPr>
              <w:ind w:left="38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7D2E0" w14:textId="77777777" w:rsidR="00251C2B" w:rsidRPr="00BB7837" w:rsidRDefault="00251C2B" w:rsidP="00C075B2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837">
              <w:rPr>
                <w:rFonts w:ascii="Times New Roman" w:hAnsi="Times New Roman" w:cs="Times New Roman"/>
                <w:sz w:val="24"/>
                <w:szCs w:val="24"/>
              </w:rPr>
              <w:t>Уменьшение пропускной способности спортивных сооружений,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используя:</w:t>
            </w:r>
          </w:p>
          <w:p w14:paraId="27B1D369" w14:textId="77777777" w:rsidR="00251C2B" w:rsidRPr="00BB7837" w:rsidRDefault="00251C2B" w:rsidP="00C075B2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837">
              <w:rPr>
                <w:rFonts w:ascii="Times New Roman" w:hAnsi="Times New Roman" w:cs="Times New Roman"/>
                <w:sz w:val="24"/>
                <w:szCs w:val="24"/>
              </w:rPr>
              <w:t>-предварительную запись на определенное время исходя из площади залов для занятия спортом (4 м2 на 1 посетителя);</w:t>
            </w:r>
          </w:p>
          <w:p w14:paraId="6C083C88" w14:textId="77777777" w:rsidR="00251C2B" w:rsidRPr="00BB7837" w:rsidRDefault="00251C2B" w:rsidP="00C075B2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837">
              <w:rPr>
                <w:rFonts w:ascii="Times New Roman" w:hAnsi="Times New Roman" w:cs="Times New Roman"/>
                <w:sz w:val="24"/>
                <w:szCs w:val="24"/>
              </w:rPr>
              <w:t>-расстановку и/или использование спортивных сооружений с соблюдением дистанции не менее 1,5 метра;</w:t>
            </w:r>
          </w:p>
          <w:p w14:paraId="130721FF" w14:textId="55F4A189" w:rsidR="00251C2B" w:rsidRPr="00BB7837" w:rsidRDefault="00251C2B" w:rsidP="00C075B2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837">
              <w:rPr>
                <w:rFonts w:ascii="Times New Roman" w:hAnsi="Times New Roman" w:cs="Times New Roman"/>
                <w:sz w:val="24"/>
                <w:szCs w:val="24"/>
              </w:rPr>
              <w:t>-закрытие</w:t>
            </w:r>
            <w:r w:rsidR="003E7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837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3E7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837">
              <w:rPr>
                <w:rFonts w:ascii="Times New Roman" w:hAnsi="Times New Roman" w:cs="Times New Roman"/>
                <w:sz w:val="24"/>
                <w:szCs w:val="24"/>
              </w:rPr>
              <w:t>кабинок</w:t>
            </w:r>
            <w:r w:rsidR="003E7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83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3E7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837">
              <w:rPr>
                <w:rFonts w:ascii="Times New Roman" w:hAnsi="Times New Roman" w:cs="Times New Roman"/>
                <w:sz w:val="24"/>
                <w:szCs w:val="24"/>
              </w:rPr>
              <w:t>переодевания</w:t>
            </w:r>
            <w:r w:rsidR="003E7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837">
              <w:rPr>
                <w:rFonts w:ascii="Times New Roman" w:hAnsi="Times New Roman" w:cs="Times New Roman"/>
                <w:sz w:val="24"/>
                <w:szCs w:val="24"/>
              </w:rPr>
              <w:t>в бассейнах</w:t>
            </w:r>
            <w:r w:rsidR="003E7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837">
              <w:rPr>
                <w:rFonts w:ascii="Times New Roman" w:hAnsi="Times New Roman" w:cs="Times New Roman"/>
                <w:sz w:val="24"/>
                <w:szCs w:val="24"/>
              </w:rPr>
              <w:t>для соблюдения</w:t>
            </w:r>
            <w:r w:rsidR="003E7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837">
              <w:rPr>
                <w:rFonts w:ascii="Times New Roman" w:hAnsi="Times New Roman" w:cs="Times New Roman"/>
                <w:sz w:val="24"/>
                <w:szCs w:val="24"/>
              </w:rPr>
              <w:t>дистанции;</w:t>
            </w:r>
          </w:p>
          <w:p w14:paraId="13AFFF64" w14:textId="77777777" w:rsidR="00251C2B" w:rsidRPr="00BB7837" w:rsidRDefault="00251C2B" w:rsidP="00C075B2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837">
              <w:rPr>
                <w:rFonts w:ascii="Times New Roman" w:hAnsi="Times New Roman" w:cs="Times New Roman"/>
                <w:sz w:val="24"/>
                <w:szCs w:val="24"/>
              </w:rPr>
              <w:t>-проведение в бассейнах групповых занятий акваэробикойчисленностью из расчета не более 1 человека на 5 м2 площади зеркала воды в бассейне;</w:t>
            </w:r>
          </w:p>
          <w:p w14:paraId="61E56B4E" w14:textId="699AE47F" w:rsidR="00251C2B" w:rsidRDefault="00251C2B" w:rsidP="00C075B2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8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-посещение бассейна для плавания из расчета не более 1 человека на 10 м2 площади зеркала воды дорожки бассейна.</w:t>
            </w:r>
          </w:p>
          <w:p w14:paraId="763CD07F" w14:textId="77777777" w:rsidR="00EA70F8" w:rsidRDefault="00EA70F8" w:rsidP="00C075B2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27038" w14:textId="581D0143" w:rsidR="00251C2B" w:rsidRDefault="00251C2B" w:rsidP="00C075B2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837">
              <w:rPr>
                <w:rFonts w:ascii="Times New Roman" w:hAnsi="Times New Roman" w:cs="Times New Roman"/>
                <w:sz w:val="24"/>
                <w:szCs w:val="24"/>
              </w:rPr>
              <w:t>Запрет приема пищи на рабочих местах, а также исключение для посетителей чая, кофе и т.д. (кроме бутилированной воды).</w:t>
            </w:r>
          </w:p>
          <w:p w14:paraId="6BC6466C" w14:textId="77777777" w:rsidR="00EA70F8" w:rsidRPr="00BB7837" w:rsidRDefault="00EA70F8" w:rsidP="00C075B2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7E8DD" w14:textId="77777777" w:rsidR="00251C2B" w:rsidRPr="00BB7837" w:rsidRDefault="00251C2B" w:rsidP="00C075B2">
            <w:pPr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837">
              <w:rPr>
                <w:rFonts w:ascii="Times New Roman" w:hAnsi="Times New Roman" w:cs="Times New Roman"/>
                <w:sz w:val="24"/>
                <w:szCs w:val="24"/>
              </w:rPr>
              <w:t>Соблюдение принципов социального дистанцирования работников и посетителей (в том числе путем нанесения разметки для соблюдения расстояния 1,5 метра).</w:t>
            </w:r>
          </w:p>
        </w:tc>
        <w:tc>
          <w:tcPr>
            <w:tcW w:w="3070" w:type="dxa"/>
          </w:tcPr>
          <w:p w14:paraId="1BBCF705" w14:textId="77777777" w:rsidR="00251C2B" w:rsidRDefault="00251C2B" w:rsidP="00C075B2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30002" w14:textId="77777777" w:rsidR="003E7B62" w:rsidRDefault="003E7B62" w:rsidP="00C075B2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3FC9C" w14:textId="77777777" w:rsidR="003E7B62" w:rsidRDefault="003E7B62" w:rsidP="003E7B62">
            <w:pPr>
              <w:pStyle w:val="a3"/>
              <w:spacing w:before="0" w:beforeAutospacing="0" w:after="0" w:afterAutospacing="0"/>
              <w:jc w:val="both"/>
            </w:pPr>
            <w:r>
              <w:t>Да/нет</w:t>
            </w:r>
          </w:p>
          <w:p w14:paraId="07C74A75" w14:textId="77777777" w:rsidR="003E7B62" w:rsidRDefault="003E7B62" w:rsidP="00C075B2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D1D176" w14:textId="77777777" w:rsidR="003E7B62" w:rsidRDefault="003E7B62" w:rsidP="00C075B2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4E15A" w14:textId="77777777" w:rsidR="003E7B62" w:rsidRDefault="003E7B62" w:rsidP="00C075B2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E4AFA" w14:textId="77777777" w:rsidR="003E7B62" w:rsidRDefault="003E7B62" w:rsidP="00C075B2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9C31D" w14:textId="77777777" w:rsidR="003E7B62" w:rsidRDefault="003E7B62" w:rsidP="00C075B2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3BCEF" w14:textId="77777777" w:rsidR="003E7B62" w:rsidRDefault="003E7B62" w:rsidP="00C075B2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5FAFF" w14:textId="77777777" w:rsidR="00EA70F8" w:rsidRDefault="00EA70F8" w:rsidP="003E7B62">
            <w:pPr>
              <w:pStyle w:val="a3"/>
              <w:spacing w:before="0" w:beforeAutospacing="0" w:after="0" w:afterAutospacing="0"/>
              <w:jc w:val="both"/>
            </w:pPr>
          </w:p>
          <w:p w14:paraId="1B140FB1" w14:textId="2E9C423D" w:rsidR="003E7B62" w:rsidRDefault="003E7B62" w:rsidP="003E7B62">
            <w:pPr>
              <w:pStyle w:val="a3"/>
              <w:spacing w:before="0" w:beforeAutospacing="0" w:after="0" w:afterAutospacing="0"/>
              <w:jc w:val="both"/>
            </w:pPr>
            <w:r>
              <w:t>Да/нет</w:t>
            </w:r>
          </w:p>
          <w:p w14:paraId="1050E1D6" w14:textId="77777777" w:rsidR="003E7B62" w:rsidRDefault="003E7B62" w:rsidP="00C075B2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480B9" w14:textId="24E5F5B0" w:rsidR="003E7B62" w:rsidRDefault="003E7B62" w:rsidP="003E7B62">
            <w:pPr>
              <w:pStyle w:val="a3"/>
              <w:spacing w:before="0" w:beforeAutospacing="0" w:after="0" w:afterAutospacing="0"/>
              <w:jc w:val="both"/>
            </w:pPr>
            <w:r>
              <w:t>Да/нет</w:t>
            </w:r>
          </w:p>
          <w:p w14:paraId="250F3083" w14:textId="52C4E7AE" w:rsidR="003E7B62" w:rsidRDefault="003E7B62" w:rsidP="003E7B62">
            <w:pPr>
              <w:pStyle w:val="a3"/>
              <w:spacing w:before="0" w:beforeAutospacing="0" w:after="0" w:afterAutospacing="0"/>
              <w:jc w:val="both"/>
            </w:pPr>
          </w:p>
          <w:p w14:paraId="7792EDB4" w14:textId="77777777" w:rsidR="003E7B62" w:rsidRDefault="003E7B62" w:rsidP="003E7B62">
            <w:pPr>
              <w:pStyle w:val="a3"/>
              <w:spacing w:before="0" w:beforeAutospacing="0" w:after="0" w:afterAutospacing="0"/>
              <w:jc w:val="both"/>
            </w:pPr>
            <w:r>
              <w:t>Да/нет</w:t>
            </w:r>
          </w:p>
          <w:p w14:paraId="66F8F319" w14:textId="5AB61A9C" w:rsidR="003E7B62" w:rsidRDefault="003E7B62" w:rsidP="003E7B62">
            <w:pPr>
              <w:pStyle w:val="a3"/>
              <w:spacing w:before="0" w:beforeAutospacing="0" w:after="0" w:afterAutospacing="0"/>
              <w:jc w:val="both"/>
            </w:pPr>
          </w:p>
          <w:p w14:paraId="695F6042" w14:textId="77777777" w:rsidR="003E7B62" w:rsidRDefault="003E7B62" w:rsidP="003E7B62">
            <w:pPr>
              <w:pStyle w:val="a3"/>
              <w:spacing w:before="0" w:beforeAutospacing="0" w:after="0" w:afterAutospacing="0"/>
              <w:jc w:val="both"/>
            </w:pPr>
            <w:r>
              <w:t>Да/нет</w:t>
            </w:r>
          </w:p>
          <w:p w14:paraId="1727B535" w14:textId="0AFCB20D" w:rsidR="003E7B62" w:rsidRDefault="003E7B62" w:rsidP="003E7B62">
            <w:pPr>
              <w:pStyle w:val="a3"/>
              <w:spacing w:before="0" w:beforeAutospacing="0" w:after="0" w:afterAutospacing="0"/>
              <w:jc w:val="both"/>
            </w:pPr>
          </w:p>
          <w:p w14:paraId="1B4749AF" w14:textId="18E27174" w:rsidR="003E7B62" w:rsidRDefault="003E7B62" w:rsidP="003E7B62">
            <w:pPr>
              <w:pStyle w:val="a3"/>
              <w:spacing w:before="0" w:beforeAutospacing="0" w:after="0" w:afterAutospacing="0"/>
              <w:jc w:val="both"/>
            </w:pPr>
          </w:p>
          <w:p w14:paraId="745362F4" w14:textId="77777777" w:rsidR="003E7B62" w:rsidRDefault="003E7B62" w:rsidP="003E7B62">
            <w:pPr>
              <w:pStyle w:val="a3"/>
              <w:spacing w:before="0" w:beforeAutospacing="0" w:after="0" w:afterAutospacing="0"/>
              <w:jc w:val="both"/>
            </w:pPr>
            <w:r>
              <w:lastRenderedPageBreak/>
              <w:t>Да/нет</w:t>
            </w:r>
          </w:p>
          <w:p w14:paraId="42272F6E" w14:textId="16179BB7" w:rsidR="003E7B62" w:rsidRDefault="003E7B62" w:rsidP="003E7B62">
            <w:pPr>
              <w:pStyle w:val="a3"/>
              <w:spacing w:before="0" w:beforeAutospacing="0" w:after="0" w:afterAutospacing="0"/>
              <w:jc w:val="both"/>
            </w:pPr>
          </w:p>
          <w:p w14:paraId="22BD6D76" w14:textId="77777777" w:rsidR="00EA70F8" w:rsidRDefault="00EA70F8" w:rsidP="003E7B62">
            <w:pPr>
              <w:pStyle w:val="a3"/>
              <w:spacing w:before="0" w:beforeAutospacing="0" w:after="0" w:afterAutospacing="0"/>
              <w:jc w:val="both"/>
            </w:pPr>
          </w:p>
          <w:p w14:paraId="4164FFCA" w14:textId="77777777" w:rsidR="003E7B62" w:rsidRDefault="003E7B62" w:rsidP="003E7B62">
            <w:pPr>
              <w:pStyle w:val="a3"/>
              <w:spacing w:before="0" w:beforeAutospacing="0" w:after="0" w:afterAutospacing="0"/>
              <w:jc w:val="both"/>
            </w:pPr>
            <w:r>
              <w:t>Да/нет</w:t>
            </w:r>
          </w:p>
          <w:p w14:paraId="582FEB5C" w14:textId="30888A55" w:rsidR="003E7B62" w:rsidRDefault="003E7B62" w:rsidP="003E7B62">
            <w:pPr>
              <w:pStyle w:val="a3"/>
              <w:spacing w:before="0" w:beforeAutospacing="0" w:after="0" w:afterAutospacing="0"/>
              <w:jc w:val="both"/>
            </w:pPr>
          </w:p>
          <w:p w14:paraId="012FA457" w14:textId="77777777" w:rsidR="00EA70F8" w:rsidRDefault="00EA70F8" w:rsidP="003E7B62">
            <w:pPr>
              <w:pStyle w:val="a3"/>
              <w:spacing w:before="0" w:beforeAutospacing="0" w:after="0" w:afterAutospacing="0"/>
              <w:jc w:val="both"/>
            </w:pPr>
          </w:p>
          <w:p w14:paraId="1B4D4838" w14:textId="77777777" w:rsidR="003E7B62" w:rsidRDefault="003E7B62" w:rsidP="003E7B62">
            <w:pPr>
              <w:pStyle w:val="a3"/>
              <w:spacing w:before="0" w:beforeAutospacing="0" w:after="0" w:afterAutospacing="0"/>
              <w:jc w:val="both"/>
            </w:pPr>
            <w:r>
              <w:t>Да/нет</w:t>
            </w:r>
          </w:p>
          <w:p w14:paraId="08B82417" w14:textId="77777777" w:rsidR="003E7B62" w:rsidRDefault="003E7B62" w:rsidP="003E7B62">
            <w:pPr>
              <w:pStyle w:val="a3"/>
              <w:spacing w:before="0" w:beforeAutospacing="0" w:after="0" w:afterAutospacing="0"/>
              <w:jc w:val="both"/>
            </w:pPr>
          </w:p>
          <w:p w14:paraId="069D3BEF" w14:textId="6BAABE3C" w:rsidR="003E7B62" w:rsidRPr="00BB7837" w:rsidRDefault="003E7B62" w:rsidP="00C075B2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2B" w14:paraId="57692FF1" w14:textId="77777777" w:rsidTr="00251C2B">
        <w:tc>
          <w:tcPr>
            <w:tcW w:w="573" w:type="dxa"/>
          </w:tcPr>
          <w:p w14:paraId="781C5C1E" w14:textId="77777777" w:rsidR="00251C2B" w:rsidRDefault="00251C2B" w:rsidP="00C075B2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9</w:t>
            </w:r>
          </w:p>
        </w:tc>
        <w:tc>
          <w:tcPr>
            <w:tcW w:w="6779" w:type="dxa"/>
            <w:gridSpan w:val="2"/>
          </w:tcPr>
          <w:p w14:paraId="51D79050" w14:textId="7C2FCA93" w:rsidR="00EA70F8" w:rsidRDefault="00251C2B" w:rsidP="00EA7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837">
              <w:rPr>
                <w:rFonts w:ascii="Times New Roman" w:hAnsi="Times New Roman" w:cs="Times New Roman"/>
                <w:sz w:val="24"/>
                <w:szCs w:val="24"/>
              </w:rPr>
              <w:t>Усиление производственного контроля в бассейнах за качеством воды, эффективностью водоподготовки и обеззараживания воды в соответствии с требованиями санитарных правил</w:t>
            </w:r>
            <w:r w:rsidR="00EA70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BF72E70" w14:textId="34D105C8" w:rsidR="00EA70F8" w:rsidRDefault="00EA70F8" w:rsidP="00EA7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а) органолептические (мутность, цветность, запах) - 1 раз в сутки в дневное или вечернее время;</w:t>
            </w:r>
          </w:p>
          <w:p w14:paraId="74BD47AA" w14:textId="77777777" w:rsidR="00EA70F8" w:rsidRDefault="00EA70F8" w:rsidP="00EA7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остаточное содержание обеззараживающих реагентов (хлор, бром, озон), а также температура воды и воздуха - перед началом работы бассейна и далее каждые 4 часа;</w:t>
            </w:r>
          </w:p>
          <w:p w14:paraId="1C7341D1" w14:textId="77777777" w:rsidR="00EA70F8" w:rsidRDefault="00EA70F8" w:rsidP="00EA7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основные микробиологические показатели (общие колиформные бактерии, термотолерантные колиформные бактерии, колифаги и золотистый стафилококк) - 1 раз в неделю;</w:t>
            </w:r>
          </w:p>
          <w:p w14:paraId="7306F0DE" w14:textId="0CB0A88D" w:rsidR="00251C2B" w:rsidRPr="00BB7837" w:rsidRDefault="00EA70F8" w:rsidP="00EA7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содержание хлороформа (при хлорировании) или формальдегида (при озонировании) - 2 раза в месяц.</w:t>
            </w:r>
          </w:p>
        </w:tc>
        <w:tc>
          <w:tcPr>
            <w:tcW w:w="3070" w:type="dxa"/>
          </w:tcPr>
          <w:p w14:paraId="313D083A" w14:textId="59D0A37D" w:rsidR="00101E83" w:rsidRDefault="00101E83" w:rsidP="001E39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A70F8">
              <w:rPr>
                <w:rFonts w:ascii="Times New Roman" w:hAnsi="Times New Roman" w:cs="Times New Roman"/>
                <w:sz w:val="24"/>
                <w:szCs w:val="24"/>
              </w:rPr>
              <w:t>оговор с аккредитованным лабораторным центром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(№, дата), </w:t>
            </w:r>
          </w:p>
          <w:p w14:paraId="6C536C28" w14:textId="50C5FA0F" w:rsidR="00EA70F8" w:rsidRPr="00BB7837" w:rsidRDefault="00101E83" w:rsidP="001E39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bookmarkStart w:id="0" w:name="_GoBack"/>
            <w:bookmarkEnd w:id="0"/>
            <w:r w:rsidR="00EA70F8">
              <w:rPr>
                <w:rFonts w:ascii="Times New Roman" w:hAnsi="Times New Roman" w:cs="Times New Roman"/>
                <w:sz w:val="24"/>
                <w:szCs w:val="24"/>
              </w:rPr>
              <w:t>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A70F8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лабораторных исследований</w:t>
            </w:r>
          </w:p>
        </w:tc>
      </w:tr>
      <w:tr w:rsidR="00251C2B" w14:paraId="62596DAC" w14:textId="77777777" w:rsidTr="00251C2B">
        <w:tc>
          <w:tcPr>
            <w:tcW w:w="573" w:type="dxa"/>
          </w:tcPr>
          <w:p w14:paraId="796122AA" w14:textId="77777777" w:rsidR="00251C2B" w:rsidRDefault="00251C2B" w:rsidP="00C075B2">
            <w:pPr>
              <w:pStyle w:val="a3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6779" w:type="dxa"/>
            <w:gridSpan w:val="2"/>
          </w:tcPr>
          <w:p w14:paraId="1E7BC61A" w14:textId="687F8540" w:rsidR="00251C2B" w:rsidRDefault="00251C2B" w:rsidP="00C07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83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проветривания помещений каждые 2 </w:t>
            </w:r>
            <w:r w:rsidRPr="00F973D3">
              <w:rPr>
                <w:rFonts w:ascii="Times New Roman" w:hAnsi="Times New Roman" w:cs="Times New Roman"/>
                <w:sz w:val="24"/>
                <w:szCs w:val="24"/>
              </w:rPr>
              <w:t>часа или после</w:t>
            </w:r>
            <w:r w:rsidRPr="00BB7837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 сеанса занятий.</w:t>
            </w:r>
          </w:p>
          <w:p w14:paraId="7F27E4B4" w14:textId="77777777" w:rsidR="00EA70F8" w:rsidRDefault="00EA70F8" w:rsidP="00C07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3056B" w14:textId="4786AB9A" w:rsidR="00EA70F8" w:rsidRDefault="00251C2B" w:rsidP="00C07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83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влажной уборки всех помещений, в том числе мест общего пользования (душевых, раздевален, полы водной зоны бассейна, комнаты приема пищи, отдыха), а также спортивного инвентаря, скамеек, лежаков с применением дезинфицирующих средств вирулицидного действия 2 раза в день, туалетных комнат, контактных поверхностей тренажеров и дверных ручек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B7837">
              <w:rPr>
                <w:rFonts w:ascii="Times New Roman" w:hAnsi="Times New Roman" w:cs="Times New Roman"/>
                <w:sz w:val="24"/>
                <w:szCs w:val="24"/>
              </w:rPr>
              <w:t xml:space="preserve"> каждые 2 часа.</w:t>
            </w:r>
          </w:p>
          <w:p w14:paraId="5B85B0F3" w14:textId="77777777" w:rsidR="00EA70F8" w:rsidRDefault="00EA70F8" w:rsidP="00C07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B8E1E" w14:textId="32E24713" w:rsidR="00251C2B" w:rsidRPr="00BB7837" w:rsidRDefault="00251C2B" w:rsidP="00C07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837">
              <w:rPr>
                <w:rFonts w:ascii="Times New Roman" w:hAnsi="Times New Roman" w:cs="Times New Roman"/>
                <w:sz w:val="24"/>
                <w:szCs w:val="24"/>
              </w:rPr>
              <w:t>После завершения обслуживания посетителей проведение обработки всех контактных поверхностей (дверных ручек, выключателей, спортивных тренажеров и т.д.) с применением дезинфицирующих средств по вирусному режиму.</w:t>
            </w:r>
          </w:p>
        </w:tc>
        <w:tc>
          <w:tcPr>
            <w:tcW w:w="3070" w:type="dxa"/>
          </w:tcPr>
          <w:p w14:paraId="2140AD02" w14:textId="77777777" w:rsidR="001E3960" w:rsidRDefault="001E3960" w:rsidP="001E3960">
            <w:pPr>
              <w:pStyle w:val="a3"/>
              <w:spacing w:before="0" w:beforeAutospacing="0" w:after="0" w:afterAutospacing="0"/>
              <w:jc w:val="both"/>
            </w:pPr>
            <w:r>
              <w:t>Да/нет</w:t>
            </w:r>
          </w:p>
          <w:p w14:paraId="4CEF3ECF" w14:textId="77777777" w:rsidR="00251C2B" w:rsidRDefault="00251C2B" w:rsidP="00C07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244C4" w14:textId="77777777" w:rsidR="00EA70F8" w:rsidRDefault="00EA70F8" w:rsidP="001E3960">
            <w:pPr>
              <w:pStyle w:val="a3"/>
              <w:spacing w:before="0" w:beforeAutospacing="0" w:after="0" w:afterAutospacing="0"/>
              <w:jc w:val="both"/>
            </w:pPr>
          </w:p>
          <w:p w14:paraId="114974DA" w14:textId="2DCD73DA" w:rsidR="001E3960" w:rsidRDefault="001E3960" w:rsidP="001E3960">
            <w:pPr>
              <w:pStyle w:val="a3"/>
              <w:spacing w:before="0" w:beforeAutospacing="0" w:after="0" w:afterAutospacing="0"/>
              <w:jc w:val="both"/>
            </w:pPr>
            <w:r>
              <w:t>Да/нет</w:t>
            </w:r>
          </w:p>
          <w:p w14:paraId="108C8AA9" w14:textId="77777777" w:rsidR="001E3960" w:rsidRDefault="001E3960" w:rsidP="00C07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B854B8" w14:textId="77777777" w:rsidR="001E3960" w:rsidRDefault="001E3960" w:rsidP="00C07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8268D" w14:textId="77777777" w:rsidR="001E3960" w:rsidRDefault="001E3960" w:rsidP="00C07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7C776" w14:textId="77777777" w:rsidR="001E3960" w:rsidRDefault="001E3960" w:rsidP="00C07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51C0D" w14:textId="77777777" w:rsidR="001E3960" w:rsidRDefault="001E3960" w:rsidP="00C07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40074" w14:textId="77777777" w:rsidR="001E3960" w:rsidRDefault="001E3960" w:rsidP="00C07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DC58C" w14:textId="77777777" w:rsidR="00EA70F8" w:rsidRDefault="00EA70F8" w:rsidP="001E3960">
            <w:pPr>
              <w:pStyle w:val="a3"/>
              <w:spacing w:before="0" w:beforeAutospacing="0" w:after="0" w:afterAutospacing="0"/>
              <w:jc w:val="both"/>
            </w:pPr>
          </w:p>
          <w:p w14:paraId="6104A077" w14:textId="2C74F37D" w:rsidR="001E3960" w:rsidRDefault="001E3960" w:rsidP="001E3960">
            <w:pPr>
              <w:pStyle w:val="a3"/>
              <w:spacing w:before="0" w:beforeAutospacing="0" w:after="0" w:afterAutospacing="0"/>
              <w:jc w:val="both"/>
            </w:pPr>
            <w:r>
              <w:t>Да/нет</w:t>
            </w:r>
          </w:p>
          <w:p w14:paraId="5CDE8E44" w14:textId="77777777" w:rsidR="001E3960" w:rsidRDefault="001E3960" w:rsidP="00C07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7D0FD" w14:textId="46F26A23" w:rsidR="001E3960" w:rsidRPr="00BB7837" w:rsidRDefault="001E3960" w:rsidP="00C07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151C1" w14:textId="77777777" w:rsidR="00772C1A" w:rsidRPr="00160138" w:rsidRDefault="00772C1A" w:rsidP="00160138">
      <w:pPr>
        <w:pStyle w:val="a3"/>
        <w:spacing w:before="0" w:beforeAutospacing="0" w:after="0" w:afterAutospacing="0"/>
        <w:ind w:left="-851"/>
        <w:jc w:val="center"/>
      </w:pPr>
    </w:p>
    <w:p w14:paraId="483A0CAA" w14:textId="77777777" w:rsidR="00BD2904" w:rsidRDefault="00314454" w:rsidP="00314454">
      <w:pPr>
        <w:pStyle w:val="a3"/>
        <w:ind w:left="-851" w:firstLine="425"/>
        <w:jc w:val="both"/>
      </w:pPr>
      <w:r>
        <w:t>С рекомендациями ознакомлен, подтверждаю готовность организации (спортивного учреждения) осуществлять деятельность в соответствии с рекомендуемыми нормами</w:t>
      </w:r>
      <w:r w:rsidR="00C56C5A">
        <w:t>.</w:t>
      </w:r>
    </w:p>
    <w:p w14:paraId="7604AE65" w14:textId="77777777" w:rsidR="00314454" w:rsidRDefault="00314454" w:rsidP="000625D0">
      <w:pPr>
        <w:pStyle w:val="a3"/>
        <w:spacing w:before="0" w:beforeAutospacing="0" w:after="0" w:afterAutospacing="0"/>
        <w:ind w:left="-851" w:firstLine="425"/>
        <w:contextualSpacing/>
        <w:jc w:val="both"/>
      </w:pPr>
      <w:r>
        <w:t xml:space="preserve">Руководитель ___________________/_____________/ (ФИО, подпись) </w:t>
      </w:r>
    </w:p>
    <w:p w14:paraId="2CA35453" w14:textId="77777777" w:rsidR="000625D0" w:rsidRDefault="000625D0" w:rsidP="000625D0">
      <w:pPr>
        <w:pStyle w:val="a3"/>
        <w:spacing w:before="0" w:beforeAutospacing="0" w:after="0" w:afterAutospacing="0"/>
        <w:ind w:left="-851" w:firstLine="425"/>
        <w:contextualSpacing/>
        <w:jc w:val="both"/>
      </w:pPr>
      <w:r>
        <w:t xml:space="preserve">                        м.п.</w:t>
      </w:r>
    </w:p>
    <w:p w14:paraId="7FCFEE15" w14:textId="098CE64D" w:rsidR="00772C1A" w:rsidRDefault="00314454" w:rsidP="001E3960">
      <w:pPr>
        <w:pStyle w:val="a3"/>
        <w:ind w:left="-851" w:firstLine="425"/>
        <w:jc w:val="both"/>
      </w:pPr>
      <w:r>
        <w:t>Дата _______________________</w:t>
      </w:r>
    </w:p>
    <w:sectPr w:rsidR="00772C1A" w:rsidSect="00F50D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904"/>
    <w:rsid w:val="000625D0"/>
    <w:rsid w:val="00101E83"/>
    <w:rsid w:val="00160138"/>
    <w:rsid w:val="001E3960"/>
    <w:rsid w:val="00251C2B"/>
    <w:rsid w:val="002D3A4D"/>
    <w:rsid w:val="00314454"/>
    <w:rsid w:val="003667E0"/>
    <w:rsid w:val="003E7B62"/>
    <w:rsid w:val="00772C1A"/>
    <w:rsid w:val="009E04F1"/>
    <w:rsid w:val="00AF5975"/>
    <w:rsid w:val="00B20C9D"/>
    <w:rsid w:val="00BB7837"/>
    <w:rsid w:val="00BD2904"/>
    <w:rsid w:val="00C075B2"/>
    <w:rsid w:val="00C56C5A"/>
    <w:rsid w:val="00CF1A68"/>
    <w:rsid w:val="00D06D15"/>
    <w:rsid w:val="00D543CF"/>
    <w:rsid w:val="00D804B0"/>
    <w:rsid w:val="00EA70F8"/>
    <w:rsid w:val="00EF015F"/>
    <w:rsid w:val="00F17317"/>
    <w:rsid w:val="00F50DD5"/>
    <w:rsid w:val="00F973D3"/>
    <w:rsid w:val="00F97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953A0"/>
  <w15:docId w15:val="{A24467E7-4EB0-4755-B313-948F6094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2904"/>
    <w:rPr>
      <w:color w:val="0000FF"/>
      <w:u w:val="single"/>
    </w:rPr>
  </w:style>
  <w:style w:type="table" w:styleId="a5">
    <w:name w:val="Table Grid"/>
    <w:basedOn w:val="a1"/>
    <w:uiPriority w:val="39"/>
    <w:rsid w:val="00772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9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base</dc:creator>
  <cp:keywords/>
  <dc:description/>
  <cp:lastModifiedBy>Дмитрий В. Залутский</cp:lastModifiedBy>
  <cp:revision>9</cp:revision>
  <cp:lastPrinted>2020-06-11T04:36:00Z</cp:lastPrinted>
  <dcterms:created xsi:type="dcterms:W3CDTF">2020-06-11T03:16:00Z</dcterms:created>
  <dcterms:modified xsi:type="dcterms:W3CDTF">2020-06-11T05:15:00Z</dcterms:modified>
</cp:coreProperties>
</file>