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3" w:rsidRDefault="00C53F03" w:rsidP="00C53F03">
      <w:pPr>
        <w:rPr>
          <w:b/>
          <w:bCs/>
          <w:color w:val="393939"/>
          <w:sz w:val="26"/>
          <w:szCs w:val="26"/>
        </w:rPr>
      </w:pPr>
      <w:r>
        <w:rPr>
          <w:b/>
          <w:bCs/>
          <w:color w:val="393939"/>
          <w:sz w:val="26"/>
          <w:szCs w:val="26"/>
        </w:rPr>
        <w:t>УТВЕРЖДАЮ:</w:t>
      </w:r>
      <w:r>
        <w:rPr>
          <w:b/>
          <w:bCs/>
          <w:color w:val="393939"/>
          <w:sz w:val="26"/>
          <w:szCs w:val="26"/>
        </w:rPr>
        <w:tab/>
      </w:r>
      <w:r>
        <w:rPr>
          <w:b/>
          <w:bCs/>
          <w:color w:val="393939"/>
          <w:sz w:val="26"/>
          <w:szCs w:val="26"/>
        </w:rPr>
        <w:tab/>
      </w:r>
      <w:r>
        <w:rPr>
          <w:b/>
          <w:bCs/>
          <w:color w:val="393939"/>
          <w:sz w:val="26"/>
          <w:szCs w:val="26"/>
        </w:rPr>
        <w:tab/>
      </w:r>
      <w:r>
        <w:rPr>
          <w:b/>
          <w:bCs/>
          <w:color w:val="393939"/>
          <w:sz w:val="26"/>
          <w:szCs w:val="26"/>
        </w:rPr>
        <w:tab/>
      </w:r>
      <w:r>
        <w:rPr>
          <w:b/>
          <w:bCs/>
          <w:color w:val="393939"/>
          <w:sz w:val="26"/>
          <w:szCs w:val="26"/>
        </w:rPr>
        <w:tab/>
      </w:r>
      <w:r w:rsidRPr="0097146B">
        <w:rPr>
          <w:b/>
          <w:bCs/>
          <w:color w:val="393939"/>
          <w:sz w:val="26"/>
          <w:szCs w:val="26"/>
        </w:rPr>
        <w:t>УТВЕРЖДАЮ</w:t>
      </w:r>
      <w:r>
        <w:rPr>
          <w:b/>
          <w:bCs/>
          <w:color w:val="393939"/>
          <w:sz w:val="26"/>
          <w:szCs w:val="26"/>
        </w:rPr>
        <w:t>:</w:t>
      </w:r>
    </w:p>
    <w:p w:rsidR="00C53F03" w:rsidRPr="006E212B" w:rsidRDefault="00C53F03" w:rsidP="00C53F03">
      <w:pPr>
        <w:rPr>
          <w:bCs/>
          <w:color w:val="393939"/>
          <w:sz w:val="26"/>
          <w:szCs w:val="26"/>
        </w:rPr>
      </w:pPr>
      <w:r>
        <w:rPr>
          <w:bCs/>
          <w:color w:val="393939"/>
          <w:sz w:val="26"/>
          <w:szCs w:val="26"/>
        </w:rPr>
        <w:t xml:space="preserve">Председатель Луганского        </w:t>
      </w:r>
      <w:r w:rsidRPr="0097146B">
        <w:rPr>
          <w:bCs/>
          <w:color w:val="393939"/>
          <w:sz w:val="26"/>
          <w:szCs w:val="26"/>
        </w:rPr>
        <w:t xml:space="preserve">                          </w:t>
      </w:r>
      <w:r w:rsidRPr="006E212B">
        <w:rPr>
          <w:bCs/>
          <w:color w:val="393939"/>
          <w:sz w:val="26"/>
          <w:szCs w:val="26"/>
        </w:rPr>
        <w:t xml:space="preserve">Председатель </w:t>
      </w:r>
      <w:r w:rsidRPr="006E212B">
        <w:rPr>
          <w:sz w:val="26"/>
          <w:szCs w:val="26"/>
        </w:rPr>
        <w:t>Хакасского</w:t>
      </w:r>
    </w:p>
    <w:p w:rsidR="00C53F03" w:rsidRDefault="00C53F03" w:rsidP="00C53F03">
      <w:pPr>
        <w:rPr>
          <w:sz w:val="28"/>
          <w:szCs w:val="28"/>
        </w:rPr>
      </w:pPr>
      <w:r>
        <w:rPr>
          <w:bCs/>
          <w:color w:val="393939"/>
          <w:sz w:val="26"/>
          <w:szCs w:val="26"/>
        </w:rPr>
        <w:t>Республиканского отделения</w:t>
      </w:r>
      <w:r w:rsidRPr="0097146B">
        <w:rPr>
          <w:bCs/>
          <w:color w:val="393939"/>
          <w:sz w:val="26"/>
          <w:szCs w:val="26"/>
        </w:rPr>
        <w:t xml:space="preserve">       </w:t>
      </w:r>
      <w:r w:rsidRPr="006E212B">
        <w:rPr>
          <w:bCs/>
          <w:color w:val="393939"/>
          <w:sz w:val="26"/>
          <w:szCs w:val="26"/>
        </w:rPr>
        <w:t xml:space="preserve">                     </w:t>
      </w:r>
      <w:r w:rsidRPr="006E212B">
        <w:rPr>
          <w:sz w:val="26"/>
          <w:szCs w:val="26"/>
        </w:rPr>
        <w:t>Республиканского отделения</w:t>
      </w:r>
      <w:r w:rsidRPr="006E212B">
        <w:rPr>
          <w:sz w:val="28"/>
          <w:szCs w:val="28"/>
        </w:rPr>
        <w:t xml:space="preserve"> </w:t>
      </w:r>
    </w:p>
    <w:p w:rsidR="00C53F03" w:rsidRPr="006E212B" w:rsidRDefault="00C53F03" w:rsidP="00C53F03">
      <w:pPr>
        <w:rPr>
          <w:bCs/>
          <w:color w:val="393939"/>
          <w:sz w:val="26"/>
          <w:szCs w:val="26"/>
        </w:rPr>
      </w:pPr>
      <w:r w:rsidRPr="006E212B">
        <w:rPr>
          <w:sz w:val="26"/>
          <w:szCs w:val="26"/>
        </w:rPr>
        <w:t>ФКС России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12B">
        <w:rPr>
          <w:bCs/>
          <w:color w:val="393939"/>
          <w:sz w:val="26"/>
          <w:szCs w:val="26"/>
        </w:rPr>
        <w:t xml:space="preserve">                                           </w:t>
      </w:r>
      <w:r>
        <w:rPr>
          <w:bCs/>
          <w:color w:val="393939"/>
          <w:sz w:val="26"/>
          <w:szCs w:val="26"/>
        </w:rPr>
        <w:t xml:space="preserve"> </w:t>
      </w:r>
      <w:r w:rsidRPr="006E212B">
        <w:rPr>
          <w:sz w:val="26"/>
          <w:szCs w:val="26"/>
        </w:rPr>
        <w:t>ФКС России</w:t>
      </w:r>
    </w:p>
    <w:p w:rsidR="00C53F03" w:rsidRDefault="00C53F03" w:rsidP="00C53F03">
      <w:pPr>
        <w:rPr>
          <w:color w:val="393939"/>
          <w:sz w:val="26"/>
          <w:szCs w:val="26"/>
        </w:rPr>
      </w:pPr>
      <w:r w:rsidRPr="009361F3">
        <w:rPr>
          <w:bCs/>
          <w:color w:val="393939"/>
          <w:sz w:val="26"/>
          <w:szCs w:val="26"/>
        </w:rPr>
        <w:t xml:space="preserve">____________ </w:t>
      </w:r>
      <w:r w:rsidR="009361F3" w:rsidRPr="009361F3">
        <w:rPr>
          <w:bCs/>
          <w:color w:val="393939"/>
          <w:sz w:val="26"/>
          <w:szCs w:val="26"/>
        </w:rPr>
        <w:t>Беликов</w:t>
      </w:r>
      <w:r w:rsidR="009361F3" w:rsidRPr="00302DEE">
        <w:rPr>
          <w:bCs/>
          <w:color w:val="393939"/>
          <w:sz w:val="26"/>
          <w:szCs w:val="26"/>
        </w:rPr>
        <w:t xml:space="preserve"> В. </w:t>
      </w:r>
      <w:r w:rsidR="009361F3">
        <w:rPr>
          <w:bCs/>
          <w:color w:val="393939"/>
          <w:sz w:val="26"/>
          <w:szCs w:val="26"/>
        </w:rPr>
        <w:t>А</w:t>
      </w:r>
      <w:r w:rsidR="009361F3" w:rsidRPr="00302DEE">
        <w:rPr>
          <w:bCs/>
          <w:color w:val="393939"/>
          <w:sz w:val="26"/>
          <w:szCs w:val="26"/>
        </w:rPr>
        <w:t>.</w:t>
      </w:r>
      <w:r>
        <w:rPr>
          <w:bCs/>
          <w:color w:val="393939"/>
          <w:sz w:val="26"/>
          <w:szCs w:val="26"/>
        </w:rPr>
        <w:tab/>
      </w:r>
      <w:r>
        <w:rPr>
          <w:bCs/>
          <w:color w:val="393939"/>
          <w:sz w:val="26"/>
          <w:szCs w:val="26"/>
        </w:rPr>
        <w:tab/>
      </w:r>
      <w:r>
        <w:rPr>
          <w:bCs/>
          <w:color w:val="393939"/>
          <w:sz w:val="26"/>
          <w:szCs w:val="26"/>
        </w:rPr>
        <w:tab/>
        <w:t>____________</w:t>
      </w:r>
      <w:r w:rsidRPr="006E212B">
        <w:rPr>
          <w:sz w:val="28"/>
          <w:szCs w:val="28"/>
        </w:rPr>
        <w:t xml:space="preserve"> </w:t>
      </w:r>
      <w:r w:rsidRPr="006E212B">
        <w:rPr>
          <w:sz w:val="26"/>
          <w:szCs w:val="26"/>
        </w:rPr>
        <w:t xml:space="preserve">Д. О. </w:t>
      </w:r>
      <w:proofErr w:type="spellStart"/>
      <w:r w:rsidRPr="006E212B">
        <w:rPr>
          <w:sz w:val="26"/>
          <w:szCs w:val="26"/>
        </w:rPr>
        <w:t>Шпигальский</w:t>
      </w:r>
      <w:proofErr w:type="spellEnd"/>
    </w:p>
    <w:p w:rsidR="00C53F03" w:rsidRPr="0097146B" w:rsidRDefault="00C53F03" w:rsidP="00C53F03">
      <w:pPr>
        <w:rPr>
          <w:color w:val="393939"/>
          <w:sz w:val="26"/>
          <w:szCs w:val="26"/>
        </w:rPr>
      </w:pPr>
      <w:r>
        <w:rPr>
          <w:color w:val="393939"/>
          <w:sz w:val="26"/>
          <w:szCs w:val="26"/>
        </w:rPr>
        <w:t>«___»___________2023 г.</w:t>
      </w:r>
      <w:r>
        <w:rPr>
          <w:color w:val="393939"/>
          <w:sz w:val="26"/>
          <w:szCs w:val="26"/>
        </w:rPr>
        <w:tab/>
      </w:r>
      <w:r>
        <w:rPr>
          <w:color w:val="393939"/>
          <w:sz w:val="26"/>
          <w:szCs w:val="26"/>
        </w:rPr>
        <w:tab/>
      </w:r>
      <w:r>
        <w:rPr>
          <w:color w:val="393939"/>
          <w:sz w:val="26"/>
          <w:szCs w:val="26"/>
        </w:rPr>
        <w:tab/>
      </w:r>
      <w:r>
        <w:rPr>
          <w:color w:val="393939"/>
          <w:sz w:val="26"/>
          <w:szCs w:val="26"/>
        </w:rPr>
        <w:tab/>
        <w:t xml:space="preserve"> «___»________________2023 г.</w:t>
      </w: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ACB" w:rsidRDefault="005923EF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</w:p>
    <w:p w:rsidR="007A7ACB" w:rsidRPr="00792582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Pr="00792582" w:rsidRDefault="00C53F03" w:rsidP="00792582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2582" w:rsidRPr="00792582">
        <w:rPr>
          <w:rFonts w:ascii="Times New Roman" w:eastAsia="Times New Roman" w:hAnsi="Times New Roman" w:cs="Times New Roman"/>
          <w:sz w:val="28"/>
          <w:szCs w:val="28"/>
        </w:rPr>
        <w:t>оревновани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92582" w:rsidRPr="00792582">
        <w:rPr>
          <w:rFonts w:ascii="Times New Roman" w:eastAsia="Times New Roman" w:hAnsi="Times New Roman" w:cs="Times New Roman"/>
          <w:sz w:val="28"/>
          <w:szCs w:val="28"/>
        </w:rPr>
        <w:t xml:space="preserve"> по компьютерному спорту </w:t>
      </w:r>
    </w:p>
    <w:p w:rsidR="007A7ACB" w:rsidRPr="00792582" w:rsidRDefault="00792582" w:rsidP="00792582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582">
        <w:rPr>
          <w:rFonts w:ascii="Times New Roman" w:hAnsi="Times New Roman" w:cs="Times New Roman"/>
          <w:b/>
          <w:sz w:val="28"/>
          <w:szCs w:val="28"/>
        </w:rPr>
        <w:t>«</w:t>
      </w:r>
      <w:r w:rsidR="00C53F03">
        <w:rPr>
          <w:rFonts w:ascii="Times New Roman" w:hAnsi="Times New Roman" w:cs="Times New Roman"/>
          <w:b/>
          <w:sz w:val="28"/>
          <w:szCs w:val="28"/>
        </w:rPr>
        <w:t>Мост дружбы</w:t>
      </w:r>
      <w:r w:rsidRPr="00792582">
        <w:rPr>
          <w:rFonts w:ascii="Times New Roman" w:hAnsi="Times New Roman" w:cs="Times New Roman"/>
          <w:b/>
          <w:sz w:val="28"/>
          <w:szCs w:val="28"/>
        </w:rPr>
        <w:t> 2023»</w:t>
      </w:r>
    </w:p>
    <w:p w:rsidR="007A7ACB" w:rsidRPr="00792582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CB" w:rsidRPr="00792582" w:rsidRDefault="005923EF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92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код вида спорта</w:t>
      </w:r>
      <w:r w:rsidRPr="0079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925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1240002411Л</w:t>
      </w:r>
    </w:p>
    <w:p w:rsidR="007A7ACB" w:rsidRPr="00792582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7ACB" w:rsidRDefault="005923EF">
      <w:pPr>
        <w:pStyle w:val="normal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Дисциплины:</w:t>
      </w:r>
    </w:p>
    <w:p w:rsidR="007A7ACB" w:rsidRDefault="005923EF">
      <w:pPr>
        <w:pStyle w:val="normal"/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Боевая арена – Dota2</w:t>
      </w:r>
    </w:p>
    <w:p w:rsidR="00D54931" w:rsidRDefault="005923EF">
      <w:pPr>
        <w:pStyle w:val="normal"/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Тактический трехмерный бой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Counter-Strike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Global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Offensive</w:t>
      </w:r>
      <w:proofErr w:type="spellEnd"/>
      <w:r w:rsidR="00D549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7A7ACB" w:rsidRDefault="007A7ACB">
      <w:pPr>
        <w:pStyle w:val="normal"/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7ACB" w:rsidRDefault="007A7ACB">
      <w:pPr>
        <w:pStyle w:val="normal"/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931" w:rsidRDefault="00D54931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931" w:rsidRDefault="00D54931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931" w:rsidRDefault="00D54931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CB" w:rsidRDefault="007A7ACB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CB" w:rsidRDefault="00792582">
      <w:pPr>
        <w:pStyle w:val="normal"/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Абакан</w:t>
      </w:r>
      <w:r w:rsidR="0059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ACB" w:rsidRDefault="005923EF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>
        <w:br w:type="page"/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Глоссарий и сокращенные наименования.</w:t>
      </w:r>
    </w:p>
    <w:tbl>
      <w:tblPr>
        <w:tblStyle w:val="a5"/>
        <w:tblW w:w="9892" w:type="dxa"/>
        <w:jc w:val="center"/>
        <w:tblInd w:w="0" w:type="dxa"/>
        <w:tblLayout w:type="fixed"/>
        <w:tblLook w:val="0000"/>
      </w:tblPr>
      <w:tblGrid>
        <w:gridCol w:w="2582"/>
        <w:gridCol w:w="7310"/>
      </w:tblGrid>
      <w:tr w:rsidR="007A7ACB">
        <w:trPr>
          <w:trHeight w:val="595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Организатор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D54931" w:rsidRDefault="00792582" w:rsidP="00D5493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4931">
              <w:rPr>
                <w:rFonts w:ascii="Times New Roman" w:eastAsia="Times New Roman" w:hAnsi="Times New Roman" w:cs="Times New Roman"/>
              </w:rPr>
              <w:t>Хакасское республиканское отделение Федерации компьютерного спорта России</w:t>
            </w:r>
            <w:r w:rsidR="00D54931" w:rsidRPr="00D54931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="00D54931" w:rsidRPr="00D54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Луганское</w:t>
            </w:r>
            <w:proofErr w:type="spellEnd"/>
            <w:r w:rsidR="00D54931" w:rsidRPr="00D54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республиканское отделение </w:t>
            </w:r>
            <w:r w:rsidR="00D54931" w:rsidRPr="00D54931">
              <w:rPr>
                <w:rFonts w:ascii="Times New Roman" w:eastAsia="Times New Roman" w:hAnsi="Times New Roman" w:cs="Times New Roman"/>
              </w:rPr>
              <w:t>Федерации компьютерного спорта России</w:t>
            </w:r>
          </w:p>
        </w:tc>
      </w:tr>
      <w:tr w:rsidR="007A7ACB">
        <w:trPr>
          <w:trHeight w:val="622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6F3414" w:rsidRDefault="00792582" w:rsidP="00D54931">
            <w:pPr>
              <w:pStyle w:val="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414">
              <w:rPr>
                <w:rFonts w:ascii="Times New Roman" w:eastAsia="Times New Roman" w:hAnsi="Times New Roman" w:cs="Times New Roman"/>
              </w:rPr>
              <w:t xml:space="preserve">Чемпионат </w:t>
            </w:r>
            <w:r w:rsidR="00D54931">
              <w:rPr>
                <w:rFonts w:ascii="Times New Roman" w:eastAsia="Times New Roman" w:hAnsi="Times New Roman" w:cs="Times New Roman"/>
              </w:rPr>
              <w:t>содружества</w:t>
            </w:r>
            <w:r w:rsidRPr="006F3414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</w:tr>
      <w:tr w:rsidR="007A7ACB">
        <w:trPr>
          <w:trHeight w:val="1261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Оргкомитет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Оргкомитет Соревнований, формируемый согласно требованиям Федерального закона от 4 декабря 2007 г. N 329-ФЗ "О физической культуре и спорте в Российской Федерации".</w:t>
            </w:r>
          </w:p>
        </w:tc>
      </w:tr>
      <w:tr w:rsidR="007A7ACB">
        <w:trPr>
          <w:trHeight w:val="1279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ГСК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Главная судейская коллегия Соревнований, формируемая согласно требованиям Федерального закона от 4 декабря 2007 г. N 329-ФЗ "О физической культуре и спорте в Российской Федерации".</w:t>
            </w:r>
          </w:p>
        </w:tc>
      </w:tr>
      <w:tr w:rsidR="007A7ACB">
        <w:trPr>
          <w:trHeight w:val="2039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Нормативные</w:t>
            </w:r>
          </w:p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</w:t>
            </w:r>
          </w:p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Соревнований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Официальные правила спортивной дисциплины «компьютерный спорт»,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приказом Министерства спорта Российской Федерации; Положение о Соревнованиях; Регламент Соревнований; Технические правила Соревнований; иные документы, утвержденные Оргкомитетом и (или) ГСК.</w:t>
            </w:r>
          </w:p>
        </w:tc>
      </w:tr>
      <w:tr w:rsidR="007A7ACB">
        <w:trPr>
          <w:trHeight w:val="353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Pr="00792582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582"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spellEnd"/>
            <w:r w:rsidRPr="0079258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92582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79258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792582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2582">
              <w:rPr>
                <w:rFonts w:ascii="Times New Roman" w:eastAsia="Times New Roman" w:hAnsi="Times New Roman" w:cs="Times New Roman"/>
                <w:color w:val="000000"/>
              </w:rPr>
              <w:t>Соревнования, проходящие в сети Интернет.</w:t>
            </w:r>
          </w:p>
        </w:tc>
      </w:tr>
      <w:tr w:rsidR="00792582" w:rsidTr="000769EC">
        <w:trPr>
          <w:trHeight w:val="1432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582" w:rsidRPr="00792582" w:rsidRDefault="00792582" w:rsidP="00594DE4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82">
              <w:rPr>
                <w:rFonts w:ascii="Times New Roman" w:eastAsia="Times New Roman" w:hAnsi="Times New Roman" w:cs="Times New Roman"/>
                <w:sz w:val="24"/>
                <w:szCs w:val="24"/>
              </w:rPr>
              <w:t>ЕСНУП, Единые соревнования на удаленных площадках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582" w:rsidRPr="00792582" w:rsidRDefault="00792582" w:rsidP="00594DE4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проведения соревнований или стадии соревнований, при котором участники соревновательного процесса находятся на разных специализированных площадках под непосредственным контролем судей и взаимодействуют дистанционно с использованием информационной телекоммуникационной сети «Интернет»</w:t>
            </w:r>
          </w:p>
        </w:tc>
      </w:tr>
      <w:tr w:rsidR="007A7ACB">
        <w:trPr>
          <w:trHeight w:val="810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 проведения матчей между участниками до победы в одном гейме.</w:t>
            </w:r>
          </w:p>
        </w:tc>
      </w:tr>
      <w:tr w:rsidR="007A7ACB">
        <w:trPr>
          <w:trHeight w:val="759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 проведения матчей между участниками до победы в двух геймах.</w:t>
            </w:r>
          </w:p>
        </w:tc>
      </w:tr>
      <w:tr w:rsidR="007A7ACB">
        <w:trPr>
          <w:trHeight w:val="754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Соревнования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6F3414" w:rsidRDefault="00792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414">
              <w:rPr>
                <w:rFonts w:ascii="Times New Roman" w:eastAsia="Times New Roman" w:hAnsi="Times New Roman" w:cs="Times New Roman"/>
              </w:rPr>
              <w:t>https://vk.com/resf19</w:t>
            </w:r>
          </w:p>
        </w:tc>
      </w:tr>
      <w:tr w:rsidR="007A7ACB" w:rsidRPr="00C53F03">
        <w:trPr>
          <w:trHeight w:val="850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Pr="004477B8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7B8">
              <w:rPr>
                <w:rFonts w:ascii="Times New Roman" w:eastAsia="Times New Roman" w:hAnsi="Times New Roman" w:cs="Times New Roman"/>
                <w:color w:val="000000"/>
              </w:rPr>
              <w:t>Турнирный движок (АОС)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4477B8" w:rsidRDefault="00C53F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3F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pvp.vkplay.ru</w:t>
            </w:r>
          </w:p>
        </w:tc>
      </w:tr>
      <w:tr w:rsidR="007A7ACB">
        <w:trPr>
          <w:trHeight w:val="626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Pr="006F3414" w:rsidRDefault="00792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414">
              <w:rPr>
                <w:rFonts w:ascii="Times New Roman" w:eastAsia="Times New Roman" w:hAnsi="Times New Roman" w:cs="Times New Roman"/>
              </w:rPr>
              <w:t>Спортсмен или группа спортсменов, чья заявка на участие в Соревнованиях была одобрена организатором Соревнований.</w:t>
            </w:r>
          </w:p>
        </w:tc>
      </w:tr>
      <w:tr w:rsidR="007A7ACB" w:rsidTr="00D54931">
        <w:trPr>
          <w:trHeight w:val="754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Elimination</w:t>
            </w:r>
            <w:proofErr w:type="spellEnd"/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ACB" w:rsidRDefault="00592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проведения, когда участник выбывает после первого поражения.</w:t>
            </w:r>
          </w:p>
        </w:tc>
      </w:tr>
    </w:tbl>
    <w:p w:rsidR="007A7ACB" w:rsidRDefault="007A7ACB">
      <w:pPr>
        <w:pStyle w:val="normal"/>
        <w:jc w:val="center"/>
        <w:rPr>
          <w:sz w:val="2"/>
          <w:szCs w:val="2"/>
        </w:rPr>
      </w:pPr>
    </w:p>
    <w:p w:rsidR="007A7ACB" w:rsidRDefault="007A7ACB">
      <w:pPr>
        <w:pStyle w:val="normal"/>
        <w:spacing w:line="360" w:lineRule="auto"/>
        <w:rPr>
          <w:sz w:val="2"/>
          <w:szCs w:val="2"/>
        </w:rPr>
      </w:pPr>
    </w:p>
    <w:p w:rsidR="007A7ACB" w:rsidRDefault="007A7ACB">
      <w:pPr>
        <w:pStyle w:val="normal"/>
        <w:spacing w:line="360" w:lineRule="auto"/>
        <w:rPr>
          <w:sz w:val="2"/>
          <w:szCs w:val="2"/>
        </w:rPr>
      </w:pPr>
    </w:p>
    <w:p w:rsidR="00D54931" w:rsidRDefault="00D54931">
      <w:pPr>
        <w:rPr>
          <w:rFonts w:ascii="Times New Roman" w:eastAsia="Times New Roman" w:hAnsi="Times New Roman" w:cs="Times New Roman"/>
          <w:b/>
          <w:color w:val="00000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Организаторы Соревнований. Обязанности организаторов.</w:t>
      </w:r>
    </w:p>
    <w:p w:rsidR="00792582" w:rsidRPr="00C53F03" w:rsidRDefault="00792582" w:rsidP="004F0A64">
      <w:pPr>
        <w:pStyle w:val="LO-normal"/>
        <w:numPr>
          <w:ilvl w:val="1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3F03">
        <w:rPr>
          <w:rFonts w:ascii="Times New Roman" w:hAnsi="Times New Roman" w:cs="Times New Roman"/>
          <w:sz w:val="24"/>
          <w:szCs w:val="24"/>
        </w:rPr>
        <w:t>Хакасское</w:t>
      </w:r>
      <w:r w:rsidR="00D54931" w:rsidRPr="00C53F03">
        <w:rPr>
          <w:rFonts w:ascii="Times New Roman" w:hAnsi="Times New Roman" w:cs="Times New Roman"/>
          <w:sz w:val="24"/>
          <w:szCs w:val="24"/>
        </w:rPr>
        <w:t xml:space="preserve"> республиканское от</w:t>
      </w:r>
      <w:r w:rsidRPr="00C53F03">
        <w:rPr>
          <w:rFonts w:ascii="Times New Roman" w:hAnsi="Times New Roman" w:cs="Times New Roman"/>
          <w:sz w:val="24"/>
          <w:szCs w:val="24"/>
        </w:rPr>
        <w:t>де</w:t>
      </w:r>
      <w:r w:rsidR="00D54931" w:rsidRPr="00C53F03">
        <w:rPr>
          <w:rFonts w:ascii="Times New Roman" w:hAnsi="Times New Roman" w:cs="Times New Roman"/>
          <w:sz w:val="24"/>
          <w:szCs w:val="24"/>
        </w:rPr>
        <w:t>ле</w:t>
      </w:r>
      <w:r w:rsidRPr="00C53F03">
        <w:rPr>
          <w:rFonts w:ascii="Times New Roman" w:hAnsi="Times New Roman" w:cs="Times New Roman"/>
          <w:sz w:val="24"/>
          <w:szCs w:val="24"/>
        </w:rPr>
        <w:t>ние ФКС России</w:t>
      </w:r>
      <w:r w:rsidR="00D54931" w:rsidRPr="00C53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4931" w:rsidRPr="00C53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Луганское</w:t>
      </w:r>
      <w:proofErr w:type="spellEnd"/>
      <w:r w:rsidR="00D54931" w:rsidRPr="00C53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республиканское отделение </w:t>
      </w:r>
      <w:r w:rsidR="009372EE" w:rsidRPr="00C53F03">
        <w:rPr>
          <w:rFonts w:ascii="Times New Roman" w:eastAsia="Times New Roman" w:hAnsi="Times New Roman" w:cs="Times New Roman"/>
          <w:sz w:val="24"/>
          <w:szCs w:val="24"/>
        </w:rPr>
        <w:t>ФКС России</w:t>
      </w:r>
      <w:r w:rsidR="00D54931" w:rsidRPr="00C53F03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Федерации) </w:t>
      </w:r>
      <w:r w:rsidRPr="00C53F03">
        <w:rPr>
          <w:rFonts w:ascii="Times New Roman" w:hAnsi="Times New Roman" w:cs="Times New Roman"/>
          <w:sz w:val="24"/>
          <w:szCs w:val="24"/>
        </w:rPr>
        <w:t>совместно с Министерством физической культуры и спорта РХ</w:t>
      </w:r>
      <w:r w:rsidR="00C53F03" w:rsidRPr="00C53F03">
        <w:rPr>
          <w:rFonts w:ascii="Times New Roman" w:hAnsi="Times New Roman" w:cs="Times New Roman"/>
          <w:sz w:val="24"/>
          <w:szCs w:val="24"/>
        </w:rPr>
        <w:t xml:space="preserve"> и Министерством </w:t>
      </w:r>
      <w:r w:rsidR="009361F3">
        <w:rPr>
          <w:rFonts w:ascii="Times New Roman" w:hAnsi="Times New Roman" w:cs="Times New Roman"/>
          <w:sz w:val="24"/>
          <w:szCs w:val="24"/>
        </w:rPr>
        <w:t>спорта</w:t>
      </w:r>
      <w:r w:rsidR="00C53F03" w:rsidRPr="00C53F03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республики</w:t>
      </w:r>
      <w:r w:rsidRPr="00C53F03">
        <w:rPr>
          <w:rFonts w:ascii="Times New Roman" w:hAnsi="Times New Roman" w:cs="Times New Roman"/>
          <w:sz w:val="24"/>
          <w:szCs w:val="24"/>
        </w:rPr>
        <w:t xml:space="preserve"> осуществляют деятельность по организации и проведению Соревнования.</w:t>
      </w:r>
    </w:p>
    <w:p w:rsidR="00792582" w:rsidRPr="004F0A64" w:rsidRDefault="00792582" w:rsidP="004F0A64">
      <w:pPr>
        <w:pStyle w:val="LO-normal"/>
        <w:numPr>
          <w:ilvl w:val="1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0A64">
        <w:rPr>
          <w:rFonts w:ascii="Times New Roman" w:hAnsi="Times New Roman" w:cs="Times New Roman"/>
          <w:sz w:val="24"/>
          <w:szCs w:val="24"/>
        </w:rPr>
        <w:t xml:space="preserve">Работу непосредственно по организации, проведению и </w:t>
      </w:r>
      <w:proofErr w:type="gramStart"/>
      <w:r w:rsidRPr="004F0A6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F0A64">
        <w:rPr>
          <w:rFonts w:ascii="Times New Roman" w:hAnsi="Times New Roman" w:cs="Times New Roman"/>
          <w:sz w:val="24"/>
          <w:szCs w:val="24"/>
        </w:rPr>
        <w:t xml:space="preserve"> проведением Соревнования осуществля</w:t>
      </w:r>
      <w:r w:rsidR="00D54931">
        <w:rPr>
          <w:rFonts w:ascii="Times New Roman" w:hAnsi="Times New Roman" w:cs="Times New Roman"/>
          <w:sz w:val="24"/>
          <w:szCs w:val="24"/>
        </w:rPr>
        <w:t>ю</w:t>
      </w:r>
      <w:r w:rsidRPr="004F0A64">
        <w:rPr>
          <w:rFonts w:ascii="Times New Roman" w:hAnsi="Times New Roman" w:cs="Times New Roman"/>
          <w:sz w:val="24"/>
          <w:szCs w:val="24"/>
        </w:rPr>
        <w:t>т</w:t>
      </w:r>
      <w:r w:rsidR="002B243E">
        <w:rPr>
          <w:rFonts w:ascii="Times New Roman" w:hAnsi="Times New Roman" w:cs="Times New Roman"/>
          <w:sz w:val="24"/>
          <w:szCs w:val="24"/>
        </w:rPr>
        <w:t xml:space="preserve"> </w:t>
      </w:r>
      <w:r w:rsidR="00D54931">
        <w:rPr>
          <w:rFonts w:ascii="Times New Roman" w:hAnsi="Times New Roman" w:cs="Times New Roman"/>
          <w:sz w:val="24"/>
          <w:szCs w:val="24"/>
        </w:rPr>
        <w:t>Федерации</w:t>
      </w:r>
      <w:r w:rsidRPr="004F0A64">
        <w:rPr>
          <w:rFonts w:ascii="Times New Roman" w:hAnsi="Times New Roman" w:cs="Times New Roman"/>
          <w:sz w:val="24"/>
          <w:szCs w:val="24"/>
        </w:rPr>
        <w:t>.</w:t>
      </w:r>
    </w:p>
    <w:p w:rsidR="007A7ACB" w:rsidRPr="004F0A64" w:rsidRDefault="005923EF" w:rsidP="004F0A6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F0A64">
        <w:rPr>
          <w:rFonts w:ascii="Times New Roman" w:eastAsia="Times New Roman" w:hAnsi="Times New Roman" w:cs="Times New Roman"/>
          <w:color w:val="000000"/>
        </w:rPr>
        <w:t xml:space="preserve">Организаторы соревнований могут привлекать в качестве </w:t>
      </w:r>
      <w:proofErr w:type="spellStart"/>
      <w:r w:rsidRPr="004F0A64">
        <w:rPr>
          <w:rFonts w:ascii="Times New Roman" w:eastAsia="Times New Roman" w:hAnsi="Times New Roman" w:cs="Times New Roman"/>
          <w:color w:val="000000"/>
        </w:rPr>
        <w:t>соорганизаторов</w:t>
      </w:r>
      <w:proofErr w:type="spellEnd"/>
      <w:r w:rsidRPr="004F0A64">
        <w:rPr>
          <w:rFonts w:ascii="Times New Roman" w:eastAsia="Times New Roman" w:hAnsi="Times New Roman" w:cs="Times New Roman"/>
          <w:color w:val="000000"/>
        </w:rPr>
        <w:t xml:space="preserve"> сторонние организации.</w:t>
      </w:r>
    </w:p>
    <w:p w:rsidR="007A7ACB" w:rsidRDefault="005923EF" w:rsidP="004F0A64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F0A64">
        <w:rPr>
          <w:rFonts w:ascii="Times New Roman" w:eastAsia="Times New Roman" w:hAnsi="Times New Roman" w:cs="Times New Roman"/>
          <w:color w:val="000000"/>
        </w:rPr>
        <w:t>Организаторы Соревнований не несут ответственности</w:t>
      </w:r>
      <w:r>
        <w:rPr>
          <w:rFonts w:ascii="Times New Roman" w:eastAsia="Times New Roman" w:hAnsi="Times New Roman" w:cs="Times New Roman"/>
          <w:color w:val="000000"/>
        </w:rPr>
        <w:t xml:space="preserve"> за технические сбои программ и аппаратных средств, принадлежащих третьим лицам, в том числе игровых серверов и/или турнирных сервисов.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Обязанности организаторов Соревнований: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деятельность по организации Соревнований;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условия допуска участников к Соревнованиям;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меры по противодействию противоправному влиянию на результаты Соревнований;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регистрацию результатов матчей Соревнований;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регистрацию итогов Соревнований;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организацию судейства Соревнований;</w:t>
      </w:r>
    </w:p>
    <w:p w:rsidR="007A7ACB" w:rsidRDefault="005923E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список судей и иных официальных лиц для обслуживания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Организатор сохраняет за собой право не допустить до Соревнований участников, если названия их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аккаунтов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никнеймы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 или названия их команд:</w:t>
      </w:r>
    </w:p>
    <w:p w:rsidR="007A7ACB" w:rsidRDefault="005923E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защищены авторскими правами третьей стороны (при отсутствии у пользователя письменного разрешения от правообладателя);</w:t>
      </w:r>
    </w:p>
    <w:p w:rsidR="007A7ACB" w:rsidRDefault="005923E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сходны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идентичны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никнеймам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других участников или названиям других команд;</w:t>
      </w:r>
    </w:p>
    <w:p w:rsidR="007A7ACB" w:rsidRDefault="005923E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сходны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идентичны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никнеймам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официальных лиц спортивных соревнований;</w:t>
      </w:r>
    </w:p>
    <w:p w:rsidR="007A7ACB" w:rsidRDefault="005923E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имеют нецензурное, непристойное или оскорбительное значение.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86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4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>Официальные лица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целях организации, проведения и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проведением Соревнований Организаторы Соревнований формируют Оргкомитет.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Решения Оргкомитета являются обязательными для исполнения всеми участниками Соревнований, а также официальными лицами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Организацию судейства Соревнований осуществляет ГСК,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состоящая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из судей, утверждаемых Оргкомитетом. Права, обязанности и порядок формирования ГСК утверждаются Оргкомитетом.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Соревнования проводятся в соответствии с Нормативными документами Соревнований. Все официальные лица Соревнований должны знать и исполнять нормы Нормативных документов Соревнований.</w:t>
      </w:r>
    </w:p>
    <w:p w:rsidR="007A7ACB" w:rsidRPr="004F0A64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обращения в Оргкомитет используется 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электронная почта </w:t>
      </w:r>
      <w:r w:rsidR="004F0A64" w:rsidRPr="004F0A64">
        <w:rPr>
          <w:rFonts w:ascii="Times New Roman" w:hAnsi="Times New Roman" w:cs="Times New Roman"/>
        </w:rPr>
        <w:t>19@ro.resf.ru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. В теме письма нужно указать </w:t>
      </w:r>
      <w:r w:rsidRPr="004F0A64">
        <w:rPr>
          <w:rFonts w:ascii="Times New Roman" w:eastAsia="Times New Roman" w:hAnsi="Times New Roman" w:cs="Times New Roman"/>
        </w:rPr>
        <w:t>«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В Оргкомитет соревнований </w:t>
      </w:r>
      <w:r w:rsidRPr="004F0A64">
        <w:rPr>
          <w:rFonts w:ascii="Times New Roman" w:eastAsia="Times New Roman" w:hAnsi="Times New Roman" w:cs="Times New Roman"/>
        </w:rPr>
        <w:t>“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Чемпионат </w:t>
      </w:r>
      <w:r w:rsidR="00D54931">
        <w:rPr>
          <w:rFonts w:ascii="Times New Roman" w:eastAsia="Times New Roman" w:hAnsi="Times New Roman" w:cs="Times New Roman"/>
          <w:color w:val="000000"/>
        </w:rPr>
        <w:t>содружества</w:t>
      </w:r>
      <w:r w:rsidR="004F0A64">
        <w:rPr>
          <w:rFonts w:ascii="Times New Roman" w:eastAsia="Times New Roman" w:hAnsi="Times New Roman" w:cs="Times New Roman"/>
          <w:color w:val="000000"/>
        </w:rPr>
        <w:t xml:space="preserve"> 2023</w:t>
      </w:r>
      <w:r w:rsidRPr="004F0A64">
        <w:rPr>
          <w:rFonts w:ascii="Times New Roman" w:eastAsia="Times New Roman" w:hAnsi="Times New Roman" w:cs="Times New Roman"/>
        </w:rPr>
        <w:t>”</w:t>
      </w:r>
      <w:r w:rsidRPr="004F0A64">
        <w:rPr>
          <w:rFonts w:ascii="Times New Roman" w:eastAsia="Times New Roman" w:hAnsi="Times New Roman" w:cs="Times New Roman"/>
          <w:color w:val="000000"/>
        </w:rPr>
        <w:t>».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F0A64">
        <w:rPr>
          <w:rFonts w:ascii="Times New Roman" w:eastAsia="Times New Roman" w:hAnsi="Times New Roman" w:cs="Times New Roman"/>
          <w:color w:val="000000"/>
        </w:rPr>
        <w:t xml:space="preserve">Для обращения в ГСК используется электронная почта </w:t>
      </w:r>
      <w:r w:rsidR="004F0A64" w:rsidRPr="004F0A64">
        <w:rPr>
          <w:rFonts w:ascii="Times New Roman" w:hAnsi="Times New Roman" w:cs="Times New Roman"/>
        </w:rPr>
        <w:t>19@ro.resf.ru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. В теме письма нужно указать </w:t>
      </w:r>
      <w:r w:rsidRPr="004F0A64">
        <w:rPr>
          <w:rFonts w:ascii="Times New Roman" w:eastAsia="Times New Roman" w:hAnsi="Times New Roman" w:cs="Times New Roman"/>
        </w:rPr>
        <w:t>«</w:t>
      </w:r>
      <w:r w:rsidRPr="004F0A64">
        <w:rPr>
          <w:rFonts w:ascii="Times New Roman" w:eastAsia="Times New Roman" w:hAnsi="Times New Roman" w:cs="Times New Roman"/>
          <w:color w:val="000000"/>
        </w:rPr>
        <w:t xml:space="preserve">В ГСК соревнований </w:t>
      </w:r>
      <w:r w:rsidR="004F0A64" w:rsidRPr="004F0A64">
        <w:rPr>
          <w:rFonts w:ascii="Times New Roman" w:eastAsia="Times New Roman" w:hAnsi="Times New Roman" w:cs="Times New Roman"/>
        </w:rPr>
        <w:t>“</w:t>
      </w:r>
      <w:r w:rsidR="004F0A64" w:rsidRPr="004F0A64">
        <w:rPr>
          <w:rFonts w:ascii="Times New Roman" w:eastAsia="Times New Roman" w:hAnsi="Times New Roman" w:cs="Times New Roman"/>
          <w:color w:val="000000"/>
        </w:rPr>
        <w:t xml:space="preserve">Чемпионат </w:t>
      </w:r>
      <w:r w:rsidR="00D54931">
        <w:rPr>
          <w:rFonts w:ascii="Times New Roman" w:eastAsia="Times New Roman" w:hAnsi="Times New Roman" w:cs="Times New Roman"/>
          <w:color w:val="000000"/>
        </w:rPr>
        <w:t>содружества</w:t>
      </w:r>
      <w:r w:rsidR="004F0A64">
        <w:rPr>
          <w:rFonts w:ascii="Times New Roman" w:eastAsia="Times New Roman" w:hAnsi="Times New Roman" w:cs="Times New Roman"/>
          <w:color w:val="000000"/>
        </w:rPr>
        <w:t xml:space="preserve"> 2023</w:t>
      </w:r>
      <w:r w:rsidR="004F0A64" w:rsidRPr="004F0A64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Участники Соревнований. Права и обязанности участников.</w:t>
      </w:r>
    </w:p>
    <w:p w:rsidR="007A7ACB" w:rsidRPr="00C53F03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Участниками Соревнований считаются лица или группы лиц, подавшие в установленном Оргкомитетом порядке Заявку на участие в Соревнованиях, которая была утверждена представителями организатора в установленном </w:t>
      </w:r>
      <w:r w:rsidRPr="00C53F03">
        <w:rPr>
          <w:rFonts w:ascii="Times New Roman" w:eastAsia="Times New Roman" w:hAnsi="Times New Roman" w:cs="Times New Roman"/>
          <w:color w:val="000000"/>
        </w:rPr>
        <w:t>порядке.</w:t>
      </w:r>
    </w:p>
    <w:p w:rsidR="007A7ACB" w:rsidRPr="009361F3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9361F3">
        <w:rPr>
          <w:rFonts w:ascii="Times New Roman" w:eastAsia="Times New Roman" w:hAnsi="Times New Roman" w:cs="Times New Roman"/>
          <w:color w:val="000000"/>
        </w:rPr>
        <w:t xml:space="preserve">Регистрация проходит </w:t>
      </w:r>
      <w:r w:rsidR="00D54931" w:rsidRPr="009361F3">
        <w:rPr>
          <w:rFonts w:ascii="Times New Roman" w:eastAsia="Times New Roman" w:hAnsi="Times New Roman" w:cs="Times New Roman"/>
          <w:color w:val="000000"/>
        </w:rPr>
        <w:t>до</w:t>
      </w:r>
      <w:r w:rsidRPr="009361F3">
        <w:rPr>
          <w:rFonts w:ascii="Times New Roman" w:eastAsia="Times New Roman" w:hAnsi="Times New Roman" w:cs="Times New Roman"/>
          <w:color w:val="000000"/>
        </w:rPr>
        <w:t xml:space="preserve"> </w:t>
      </w:r>
      <w:r w:rsidR="001A1D70" w:rsidRPr="009361F3">
        <w:rPr>
          <w:rFonts w:ascii="Times New Roman" w:eastAsia="Times New Roman" w:hAnsi="Times New Roman" w:cs="Times New Roman"/>
          <w:color w:val="000000"/>
        </w:rPr>
        <w:t>1</w:t>
      </w:r>
      <w:r w:rsidR="00D54931" w:rsidRPr="009361F3">
        <w:rPr>
          <w:rFonts w:ascii="Times New Roman" w:eastAsia="Times New Roman" w:hAnsi="Times New Roman" w:cs="Times New Roman"/>
          <w:color w:val="000000"/>
        </w:rPr>
        <w:t>1</w:t>
      </w:r>
      <w:r w:rsidR="001A1D70" w:rsidRPr="009361F3">
        <w:rPr>
          <w:rFonts w:ascii="Times New Roman" w:eastAsia="Times New Roman" w:hAnsi="Times New Roman" w:cs="Times New Roman"/>
          <w:color w:val="000000"/>
        </w:rPr>
        <w:t xml:space="preserve"> </w:t>
      </w:r>
      <w:r w:rsidR="00D54931" w:rsidRPr="009361F3">
        <w:rPr>
          <w:rFonts w:ascii="Times New Roman" w:eastAsia="Times New Roman" w:hAnsi="Times New Roman" w:cs="Times New Roman"/>
          <w:color w:val="000000"/>
        </w:rPr>
        <w:t>декабря</w:t>
      </w:r>
      <w:r w:rsidRPr="009361F3">
        <w:rPr>
          <w:rFonts w:ascii="Times New Roman" w:eastAsia="Times New Roman" w:hAnsi="Times New Roman" w:cs="Times New Roman"/>
          <w:color w:val="000000"/>
        </w:rPr>
        <w:t xml:space="preserve"> 2023 года. </w:t>
      </w:r>
    </w:p>
    <w:p w:rsidR="00C53F03" w:rsidRPr="009361F3" w:rsidRDefault="00C53F03" w:rsidP="00C53F0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9361F3">
        <w:rPr>
          <w:rFonts w:ascii="Times New Roman" w:eastAsia="Times New Roman" w:hAnsi="Times New Roman" w:cs="Times New Roman"/>
          <w:color w:val="000000"/>
        </w:rPr>
        <w:t>Регистрация проходит на следующих сайтах:</w:t>
      </w:r>
    </w:p>
    <w:p w:rsidR="00C53F03" w:rsidRPr="00C53F03" w:rsidRDefault="00C53F03" w:rsidP="00C53F03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FF"/>
          <w:spacing w:val="1"/>
        </w:rPr>
      </w:pPr>
      <w:r w:rsidRPr="00C53F03">
        <w:t>- для Республики Хакасия на</w:t>
      </w:r>
      <w:r w:rsidRPr="00C53F03">
        <w:rPr>
          <w:spacing w:val="1"/>
        </w:rPr>
        <w:t xml:space="preserve"> </w:t>
      </w:r>
      <w:r w:rsidRPr="00C53F03">
        <w:t>сайте</w:t>
      </w:r>
      <w:r w:rsidRPr="00C53F03">
        <w:rPr>
          <w:color w:val="0000FF"/>
          <w:spacing w:val="1"/>
        </w:rPr>
        <w:t xml:space="preserve"> </w:t>
      </w:r>
      <w:hyperlink r:id="rId7" w:history="1">
        <w:r w:rsidRPr="00C53F03">
          <w:rPr>
            <w:rStyle w:val="a8"/>
            <w:u w:color="0000FF"/>
          </w:rPr>
          <w:t>https://vk.com/resf19</w:t>
        </w:r>
      </w:hyperlink>
      <w:r w:rsidRPr="00C53F03">
        <w:rPr>
          <w:color w:val="0000FF"/>
          <w:spacing w:val="1"/>
        </w:rPr>
        <w:t>;</w:t>
      </w:r>
    </w:p>
    <w:p w:rsidR="00C53F03" w:rsidRPr="00C53F03" w:rsidRDefault="00C53F03" w:rsidP="00C53F03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FF"/>
          <w:spacing w:val="1"/>
        </w:rPr>
      </w:pPr>
      <w:r w:rsidRPr="00C53F03">
        <w:t xml:space="preserve">- для Луганской народной республики </w:t>
      </w:r>
      <w:hyperlink r:id="rId8" w:history="1">
        <w:r w:rsidRPr="00C53F03">
          <w:rPr>
            <w:rStyle w:val="a8"/>
            <w:u w:color="0000FF"/>
          </w:rPr>
          <w:t>https://vk.com/resf94</w:t>
        </w:r>
      </w:hyperlink>
      <w:r w:rsidRPr="00C53F03">
        <w:rPr>
          <w:u w:color="0000FF"/>
        </w:rPr>
        <w:t xml:space="preserve"> </w:t>
      </w:r>
    </w:p>
    <w:p w:rsidR="007A7ACB" w:rsidRPr="00C53F03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C53F03">
        <w:rPr>
          <w:rFonts w:ascii="Times New Roman" w:eastAsia="Times New Roman" w:hAnsi="Times New Roman" w:cs="Times New Roman"/>
          <w:color w:val="000000"/>
        </w:rPr>
        <w:t>Регистрационный взнос: отсутствует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C53F03">
        <w:rPr>
          <w:rFonts w:ascii="Times New Roman" w:eastAsia="Times New Roman" w:hAnsi="Times New Roman" w:cs="Times New Roman"/>
          <w:color w:val="000000"/>
        </w:rPr>
        <w:t>Участники обязаны общаться с официальными лицами Соревнований и другими участниками Соревнований</w:t>
      </w:r>
      <w:r>
        <w:rPr>
          <w:rFonts w:ascii="Times New Roman" w:eastAsia="Times New Roman" w:hAnsi="Times New Roman" w:cs="Times New Roman"/>
          <w:color w:val="000000"/>
        </w:rPr>
        <w:t xml:space="preserve"> на русском языке.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 Соревнований должны знать и исполнять нормы Нормативных документов Соревнований (Положение соревнований, Правила вида спорта, Регламент, Технические Правила)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Соревнованиях принимают участие участники: Граждане Российской Федерации, проживающие на территории </w:t>
      </w:r>
      <w:r w:rsidR="0013533B">
        <w:rPr>
          <w:rFonts w:ascii="Times New Roman" w:eastAsia="Times New Roman" w:hAnsi="Times New Roman" w:cs="Times New Roman"/>
          <w:color w:val="000000"/>
        </w:rPr>
        <w:t>Республики Хакасия</w:t>
      </w:r>
      <w:r w:rsidR="00D54931">
        <w:rPr>
          <w:rFonts w:ascii="Times New Roman" w:eastAsia="Times New Roman" w:hAnsi="Times New Roman" w:cs="Times New Roman"/>
          <w:color w:val="000000"/>
        </w:rPr>
        <w:t xml:space="preserve"> и Луганской народной республики</w:t>
      </w:r>
      <w:r>
        <w:rPr>
          <w:rFonts w:ascii="Times New Roman" w:eastAsia="Times New Roman" w:hAnsi="Times New Roman" w:cs="Times New Roman"/>
          <w:color w:val="000000"/>
        </w:rPr>
        <w:t xml:space="preserve"> (Наличие постоянной прописки, или наличие временной р</w:t>
      </w:r>
      <w:r w:rsidR="0013533B">
        <w:rPr>
          <w:rFonts w:ascii="Times New Roman" w:eastAsia="Times New Roman" w:hAnsi="Times New Roman" w:cs="Times New Roman"/>
          <w:color w:val="000000"/>
        </w:rPr>
        <w:t>егистрации по месту пребывания)</w:t>
      </w:r>
      <w:r>
        <w:rPr>
          <w:rFonts w:ascii="Times New Roman" w:eastAsia="Times New Roman" w:hAnsi="Times New Roman" w:cs="Times New Roman"/>
          <w:color w:val="000000"/>
        </w:rPr>
        <w:t xml:space="preserve"> зарегистрировавшиеся на соревнования согласно регламенту.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34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Участники, предоставившие официальным лицам Соревнований любую информацию, несут ответственность за достоверность такой информации.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Участники обязаны соблюдать режим конфиденциальности при общении с официальными лицами Соревнований. В частности, вся информация, переданная официальным лицам Соревнований или полученная от них в рамках подачи и рассмотрения заявлений, жалоб, протестов или обращений, является конфиденциальной и не может быть опубликована без разрешения Оргкомитета.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 Соревнований обязаны придерживаться общепринятых норм поведения, проявлять уважительное отношение к официальным лицам Соревнований, зрителям, представителям прессы, а также к другим участникам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 Соревнований обязаны соблюдать принципы спортивного поведения и честной игры.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Минимальн</w:t>
      </w:r>
      <w:r w:rsidR="00D54931">
        <w:rPr>
          <w:rFonts w:ascii="Times New Roman" w:eastAsia="Times New Roman" w:hAnsi="Times New Roman" w:cs="Times New Roman"/>
          <w:color w:val="000000"/>
        </w:rPr>
        <w:t>ый возраст участников - 14 лет.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Возраст устанавливается на </w:t>
      </w:r>
      <w:r w:rsidR="0013533B">
        <w:rPr>
          <w:rFonts w:ascii="Times New Roman" w:eastAsia="Times New Roman" w:hAnsi="Times New Roman" w:cs="Times New Roman"/>
          <w:color w:val="000000"/>
        </w:rPr>
        <w:t xml:space="preserve">11 </w:t>
      </w:r>
      <w:r w:rsidR="00D54931">
        <w:rPr>
          <w:rFonts w:ascii="Times New Roman" w:eastAsia="Times New Roman" w:hAnsi="Times New Roman" w:cs="Times New Roman"/>
          <w:color w:val="000000"/>
        </w:rPr>
        <w:t>декабря</w:t>
      </w:r>
      <w:r>
        <w:rPr>
          <w:rFonts w:ascii="Times New Roman" w:eastAsia="Times New Roman" w:hAnsi="Times New Roman" w:cs="Times New Roman"/>
          <w:color w:val="000000"/>
        </w:rPr>
        <w:t xml:space="preserve"> 2023 года.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вида программы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Counter-Strike</w:t>
      </w:r>
      <w:proofErr w:type="spellEnd"/>
      <w:r w:rsidR="002B243E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Global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offensive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минимальный возраст участников 16 лет.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порядке подачи заявки на участие размещается на официальном сайте Соревнований. Период подачи заявок определяется Оргкомитетом и публикуется на официальном сайте Соревнований. Рассматриваются только полностью и корректно заполненные заявки.</w:t>
      </w:r>
    </w:p>
    <w:p w:rsidR="007A7ACB" w:rsidRDefault="002B243E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Имена, фамилии, фото-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и видеоматериалы с изображением участников, их представителей, связанные с участием в Соревнованиях, а также интервью и иные материалы, могут быть использованы организаторами для выполнения обязательств по проведению Соревнования или в иных целях, не противоречащих действующему законодательству Российской Федерации.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Участники, которые заняли призовые места, по запросу Оргкомитета должны направить в Оргкомитет фотографии/сканы паспортов или иных документов, которые в соответствии с действующим законодательством Российской Федерации, являются документами, удостоверяющими личность гражданина Российской Федерации.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дни проведения матчей Соревнований, участник, подавший заявку на соответствующий этап, обязан до начала матчей подтвердить свое участие и по запросу организаторов предоставить установленным образом на ознакомление официальным лицам оригинал паспорта или иного документа, который в соответствии с действующим законодательством Российской Федерации, является документом, удостоверяющим личность участника, возраст, а также реги</w:t>
      </w:r>
      <w:r w:rsidR="0013533B">
        <w:rPr>
          <w:rFonts w:ascii="Times New Roman" w:eastAsia="Times New Roman" w:hAnsi="Times New Roman" w:cs="Times New Roman"/>
          <w:color w:val="000000"/>
        </w:rPr>
        <w:t>страцию/прописку на территории Республики Хакасия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Запрещается оказывать противоправное влияние на результаты матчей, проводимых в рамках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участнику меньше 18 лет, такой участник обязан предоставить письменное разрешение от родителей или законных представителей в свободной форме согласно предоставляемому Оргкомитетом образцу.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протяжении Соревнований участники обязаны использовать один и тот же игровой аккаунт и один и тот 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никнейм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Участникам Соревнований запрещается использовать любое программное обеспечение, влияющее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внутриигровую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механику дисциплин Соревнований, в том числе - предназначенное для изменения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внутриигровых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параметров, в целях предоставления преимущества себе и/или создания препятствий для нормального хода матча своему оппоненту.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4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t>Формат и система проведения Соревнований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Соревнования включают в себя следующие виды программы:</w:t>
      </w:r>
    </w:p>
    <w:p w:rsidR="007A7ACB" w:rsidRDefault="005923EF" w:rsidP="0013533B">
      <w:pPr>
        <w:pStyle w:val="normal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Боевая арена – Dota2</w:t>
      </w:r>
      <w:r w:rsidR="00D54931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7A7ACB" w:rsidRPr="00D54931" w:rsidRDefault="005923EF" w:rsidP="0013533B">
      <w:pPr>
        <w:pStyle w:val="normal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Тактический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трехмерный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бой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– </w:t>
      </w:r>
      <w:r w:rsidRPr="00792582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Counter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Pr="00792582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Strike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792582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Global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792582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Offensive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r w:rsidRPr="00792582">
        <w:rPr>
          <w:rFonts w:ascii="Times New Roman" w:eastAsia="Times New Roman" w:hAnsi="Times New Roman" w:cs="Times New Roman"/>
          <w:color w:val="000000"/>
          <w:highlight w:val="white"/>
          <w:lang w:val="en-US"/>
        </w:rPr>
        <w:t>CSGO</w:t>
      </w:r>
      <w:r w:rsidRPr="00D54931"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="00D54931" w:rsidRPr="00D54931"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r w:rsidR="00D54931">
        <w:rPr>
          <w:rFonts w:ascii="Times New Roman" w:eastAsia="Times New Roman" w:hAnsi="Times New Roman" w:cs="Times New Roman"/>
          <w:color w:val="000000"/>
          <w:highlight w:val="white"/>
        </w:rPr>
        <w:t>режим напарников</w:t>
      </w:r>
      <w:r w:rsidR="00D54931" w:rsidRPr="00D54931"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="00D54931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соревнованиях публикуется</w:t>
      </w:r>
      <w:r w:rsidR="002B243E">
        <w:rPr>
          <w:rFonts w:ascii="Times New Roman" w:eastAsia="Times New Roman" w:hAnsi="Times New Roman" w:cs="Times New Roman"/>
          <w:color w:val="000000"/>
        </w:rPr>
        <w:t xml:space="preserve"> на сайте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13533B" w:rsidRPr="0013533B">
        <w:rPr>
          <w:rFonts w:ascii="Times New Roman" w:eastAsia="Times New Roman" w:hAnsi="Times New Roman" w:cs="Times New Roman"/>
        </w:rPr>
        <w:t>vk.com/resf19</w:t>
      </w:r>
    </w:p>
    <w:p w:rsidR="007A7ACB" w:rsidRPr="009361F3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9361F3">
        <w:rPr>
          <w:rFonts w:ascii="Times New Roman" w:eastAsia="Times New Roman" w:hAnsi="Times New Roman" w:cs="Times New Roman"/>
          <w:color w:val="000000"/>
        </w:rPr>
        <w:t xml:space="preserve">Вид программы CSGO – проводится на АОС – </w:t>
      </w:r>
      <w:proofErr w:type="spellStart"/>
      <w:r w:rsidR="00C53F03" w:rsidRPr="009361F3">
        <w:rPr>
          <w:rFonts w:ascii="Times New Roman" w:eastAsia="Times New Roman" w:hAnsi="Times New Roman" w:cs="Times New Roman"/>
          <w:color w:val="000000"/>
        </w:rPr>
        <w:t>pvp.vkplay.ru</w:t>
      </w:r>
      <w:proofErr w:type="spellEnd"/>
    </w:p>
    <w:p w:rsidR="007A7ACB" w:rsidRPr="009361F3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9361F3">
        <w:rPr>
          <w:rFonts w:ascii="Times New Roman" w:eastAsia="Times New Roman" w:hAnsi="Times New Roman" w:cs="Times New Roman"/>
          <w:color w:val="000000"/>
        </w:rPr>
        <w:t xml:space="preserve">Вид программы </w:t>
      </w:r>
      <w:r w:rsidRPr="009361F3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13533B" w:rsidRPr="009361F3">
        <w:rPr>
          <w:rFonts w:ascii="Times New Roman" w:eastAsia="Times New Roman" w:hAnsi="Times New Roman" w:cs="Times New Roman"/>
          <w:color w:val="000000"/>
          <w:lang w:val="en-US"/>
        </w:rPr>
        <w:t>OTA</w:t>
      </w:r>
      <w:r w:rsidR="00D54931" w:rsidRPr="009361F3">
        <w:rPr>
          <w:rFonts w:ascii="Times New Roman" w:eastAsia="Times New Roman" w:hAnsi="Times New Roman" w:cs="Times New Roman"/>
          <w:color w:val="000000"/>
        </w:rPr>
        <w:t xml:space="preserve">2 </w:t>
      </w:r>
      <w:r w:rsidRPr="009361F3">
        <w:rPr>
          <w:rFonts w:ascii="Times New Roman" w:eastAsia="Times New Roman" w:hAnsi="Times New Roman" w:cs="Times New Roman"/>
          <w:color w:val="000000"/>
        </w:rPr>
        <w:t xml:space="preserve">– проводится на АОС – </w:t>
      </w:r>
      <w:proofErr w:type="spellStart"/>
      <w:r w:rsidR="00C53F03" w:rsidRPr="009361F3">
        <w:rPr>
          <w:rFonts w:ascii="Times New Roman" w:eastAsia="Times New Roman" w:hAnsi="Times New Roman" w:cs="Times New Roman"/>
          <w:color w:val="000000"/>
          <w:lang w:val="en-US"/>
        </w:rPr>
        <w:t>pvp</w:t>
      </w:r>
      <w:proofErr w:type="spellEnd"/>
      <w:r w:rsidR="00C53F03" w:rsidRPr="009361F3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C53F03" w:rsidRPr="009361F3">
        <w:rPr>
          <w:rFonts w:ascii="Times New Roman" w:eastAsia="Times New Roman" w:hAnsi="Times New Roman" w:cs="Times New Roman"/>
          <w:color w:val="000000"/>
          <w:lang w:val="en-US"/>
        </w:rPr>
        <w:t>vkplay</w:t>
      </w:r>
      <w:proofErr w:type="spellEnd"/>
      <w:r w:rsidR="00C53F03" w:rsidRPr="009361F3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C53F03" w:rsidRPr="009361F3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Порядок определения побед</w:t>
      </w:r>
      <w:r w:rsidR="0013533B">
        <w:rPr>
          <w:rFonts w:ascii="Times New Roman" w:eastAsia="Times New Roman" w:hAnsi="Times New Roman" w:cs="Times New Roman"/>
          <w:color w:val="000000"/>
        </w:rPr>
        <w:t>ителей и призеров Соревнований.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Соревнования проходят в 2 этапа:</w:t>
      </w:r>
    </w:p>
    <w:p w:rsidR="007A7ACB" w:rsidRDefault="005923EF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Отборочный этап: Целью этапа является определение сильнейших команд, которые будут принимать участие в финальном этапе.</w:t>
      </w:r>
    </w:p>
    <w:p w:rsidR="007A7ACB" w:rsidRDefault="005923EF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Финальный этап: Целью основного этапа является определение победителей соревнований.</w:t>
      </w:r>
    </w:p>
    <w:p w:rsidR="007A7ACB" w:rsidRDefault="005923EF" w:rsidP="00AB7C74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Даты проведения соревнований: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Брифинг: </w:t>
      </w:r>
      <w:r w:rsidR="0013533B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54931">
        <w:rPr>
          <w:rFonts w:ascii="Times New Roman" w:eastAsia="Times New Roman" w:hAnsi="Times New Roman" w:cs="Times New Roman"/>
          <w:color w:val="000000"/>
        </w:rPr>
        <w:t>декабря</w:t>
      </w:r>
      <w:r>
        <w:rPr>
          <w:rFonts w:ascii="Times New Roman" w:eastAsia="Times New Roman" w:hAnsi="Times New Roman" w:cs="Times New Roman"/>
          <w:color w:val="000000"/>
        </w:rPr>
        <w:t xml:space="preserve"> 2023 года</w:t>
      </w:r>
    </w:p>
    <w:p w:rsidR="007A7ACB" w:rsidRDefault="00D549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ноября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2023</w:t>
      </w:r>
      <w:r w:rsidR="0013533B">
        <w:rPr>
          <w:rFonts w:ascii="Times New Roman" w:eastAsia="Times New Roman" w:hAnsi="Times New Roman" w:cs="Times New Roman"/>
          <w:color w:val="000000"/>
        </w:rPr>
        <w:t xml:space="preserve"> г.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- </w:t>
      </w:r>
      <w:r w:rsidR="0013533B">
        <w:rPr>
          <w:rFonts w:ascii="Times New Roman" w:eastAsia="Times New Roman" w:hAnsi="Times New Roman" w:cs="Times New Roman"/>
          <w:color w:val="000000"/>
        </w:rPr>
        <w:t>10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декабря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2023</w:t>
      </w:r>
      <w:r w:rsidR="0013533B">
        <w:rPr>
          <w:rFonts w:ascii="Times New Roman" w:eastAsia="Times New Roman" w:hAnsi="Times New Roman" w:cs="Times New Roman"/>
          <w:color w:val="000000"/>
        </w:rPr>
        <w:t xml:space="preserve"> </w:t>
      </w:r>
      <w:r w:rsidR="005923EF">
        <w:rPr>
          <w:rFonts w:ascii="Times New Roman" w:eastAsia="Times New Roman" w:hAnsi="Times New Roman" w:cs="Times New Roman"/>
          <w:color w:val="000000"/>
        </w:rPr>
        <w:t>г. – регистрация участников (подача заявок на участие)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Отборочный этап: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Online</w:t>
      </w:r>
      <w:proofErr w:type="spellEnd"/>
    </w:p>
    <w:p w:rsidR="007A7ACB" w:rsidRDefault="00AB7C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AB7C74">
        <w:rPr>
          <w:rFonts w:ascii="Times New Roman" w:eastAsia="Times New Roman" w:hAnsi="Times New Roman" w:cs="Times New Roman"/>
          <w:color w:val="000000"/>
        </w:rPr>
        <w:t>11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</w:t>
      </w:r>
      <w:r w:rsidR="00D54931">
        <w:rPr>
          <w:rFonts w:ascii="Times New Roman" w:eastAsia="Times New Roman" w:hAnsi="Times New Roman" w:cs="Times New Roman"/>
          <w:color w:val="000000"/>
        </w:rPr>
        <w:t>декабря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202</w:t>
      </w:r>
      <w:r w:rsidR="005923EF">
        <w:rPr>
          <w:rFonts w:ascii="Times New Roman" w:eastAsia="Times New Roman" w:hAnsi="Times New Roman" w:cs="Times New Roman"/>
        </w:rPr>
        <w:t>3</w:t>
      </w:r>
      <w:r w:rsidR="005923EF">
        <w:rPr>
          <w:rFonts w:ascii="Times New Roman" w:eastAsia="Times New Roman" w:hAnsi="Times New Roman" w:cs="Times New Roman"/>
          <w:color w:val="000000"/>
        </w:rPr>
        <w:t>г. – начало отборочного этапа соревнований</w:t>
      </w:r>
    </w:p>
    <w:p w:rsidR="007A7ACB" w:rsidRDefault="00AB7C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D54931">
        <w:rPr>
          <w:rFonts w:ascii="Times New Roman" w:eastAsia="Times New Roman" w:hAnsi="Times New Roman" w:cs="Times New Roman"/>
          <w:color w:val="000000"/>
        </w:rPr>
        <w:t>5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</w:t>
      </w:r>
      <w:r w:rsidR="00D54931">
        <w:rPr>
          <w:rFonts w:ascii="Times New Roman" w:eastAsia="Times New Roman" w:hAnsi="Times New Roman" w:cs="Times New Roman"/>
          <w:color w:val="000000"/>
        </w:rPr>
        <w:t>декабря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 202</w:t>
      </w:r>
      <w:r w:rsidR="005923EF">
        <w:rPr>
          <w:rFonts w:ascii="Times New Roman" w:eastAsia="Times New Roman" w:hAnsi="Times New Roman" w:cs="Times New Roman"/>
        </w:rPr>
        <w:t>3</w:t>
      </w:r>
      <w:r w:rsidR="005923EF">
        <w:rPr>
          <w:rFonts w:ascii="Times New Roman" w:eastAsia="Times New Roman" w:hAnsi="Times New Roman" w:cs="Times New Roman"/>
          <w:color w:val="000000"/>
        </w:rPr>
        <w:t>г. – окончание отборочного этапа соревнований, определение участников финального этапа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Финальный этап: </w:t>
      </w:r>
      <w:r w:rsidR="00AB7C74" w:rsidRPr="009372EE">
        <w:rPr>
          <w:rFonts w:ascii="Times New Roman" w:eastAsia="Times New Roman" w:hAnsi="Times New Roman" w:cs="Times New Roman"/>
          <w:color w:val="000000"/>
        </w:rPr>
        <w:t>1</w:t>
      </w:r>
      <w:r w:rsidR="009372EE" w:rsidRPr="009372EE">
        <w:rPr>
          <w:rFonts w:ascii="Times New Roman" w:eastAsia="Times New Roman" w:hAnsi="Times New Roman" w:cs="Times New Roman"/>
          <w:color w:val="000000"/>
        </w:rPr>
        <w:t>6</w:t>
      </w:r>
      <w:r w:rsidR="00AB7C74" w:rsidRPr="009372EE">
        <w:rPr>
          <w:rFonts w:ascii="Times New Roman" w:eastAsia="Times New Roman" w:hAnsi="Times New Roman" w:cs="Times New Roman"/>
          <w:color w:val="000000"/>
        </w:rPr>
        <w:t>-1</w:t>
      </w:r>
      <w:r w:rsidR="009372EE" w:rsidRPr="009372EE">
        <w:rPr>
          <w:rFonts w:ascii="Times New Roman" w:eastAsia="Times New Roman" w:hAnsi="Times New Roman" w:cs="Times New Roman"/>
          <w:color w:val="000000"/>
        </w:rPr>
        <w:t>7</w:t>
      </w:r>
      <w:r w:rsidRPr="009372EE">
        <w:rPr>
          <w:rFonts w:ascii="Times New Roman" w:eastAsia="Times New Roman" w:hAnsi="Times New Roman" w:cs="Times New Roman"/>
          <w:color w:val="000000"/>
        </w:rPr>
        <w:t xml:space="preserve"> </w:t>
      </w:r>
      <w:r w:rsidR="009372EE" w:rsidRPr="009372EE">
        <w:rPr>
          <w:rFonts w:ascii="Times New Roman" w:eastAsia="Times New Roman" w:hAnsi="Times New Roman" w:cs="Times New Roman"/>
          <w:color w:val="000000"/>
        </w:rPr>
        <w:t>декабря</w:t>
      </w:r>
      <w:r w:rsidRPr="009372EE">
        <w:rPr>
          <w:rFonts w:ascii="Times New Roman" w:eastAsia="Times New Roman" w:hAnsi="Times New Roman" w:cs="Times New Roman"/>
          <w:color w:val="000000"/>
        </w:rPr>
        <w:t xml:space="preserve"> 2023г. в формате </w:t>
      </w:r>
      <w:r w:rsidR="00D54931" w:rsidRPr="009372EE">
        <w:rPr>
          <w:rFonts w:ascii="Times New Roman" w:eastAsia="Times New Roman" w:hAnsi="Times New Roman" w:cs="Times New Roman"/>
          <w:color w:val="000000"/>
        </w:rPr>
        <w:t>ЕСПНУП</w:t>
      </w:r>
    </w:p>
    <w:p w:rsidR="00D54931" w:rsidRDefault="00D549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Место проведение соревнований: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Республика Хакасия, г. Абакан, ул. Пушкина,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д.</w:t>
      </w:r>
      <w:r w:rsidR="005B6D0C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99а</w:t>
      </w:r>
      <w:r w:rsidR="005B6D0C" w:rsidRPr="009361F3">
        <w:rPr>
          <w:rFonts w:ascii="Times New Roman" w:eastAsia="Times New Roman" w:hAnsi="Times New Roman" w:cs="Times New Roman"/>
          <w:b/>
          <w:color w:val="000000"/>
        </w:rPr>
        <w:t xml:space="preserve">; Луганская народная республика, г. Свердловск, ул. </w:t>
      </w:r>
      <w:r w:rsidR="009361F3" w:rsidRPr="009361F3">
        <w:rPr>
          <w:rFonts w:ascii="Times New Roman" w:eastAsia="Times New Roman" w:hAnsi="Times New Roman" w:cs="Times New Roman"/>
          <w:b/>
          <w:color w:val="000000"/>
        </w:rPr>
        <w:t>Энгельса</w:t>
      </w:r>
      <w:r w:rsidR="009361F3">
        <w:rPr>
          <w:rFonts w:ascii="Times New Roman" w:eastAsia="Times New Roman" w:hAnsi="Times New Roman" w:cs="Times New Roman"/>
          <w:b/>
          <w:color w:val="000000"/>
        </w:rPr>
        <w:t>, д. 1Г.</w:t>
      </w:r>
      <w:proofErr w:type="gramEnd"/>
    </w:p>
    <w:p w:rsidR="007A7ACB" w:rsidRDefault="005923E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Каждый матч играется согласно расписанию. Подробное расписание матчей публикуется</w:t>
      </w:r>
      <w:r w:rsidR="00AB7C74">
        <w:rPr>
          <w:rFonts w:ascii="Times New Roman" w:eastAsia="Times New Roman" w:hAnsi="Times New Roman" w:cs="Times New Roman"/>
          <w:color w:val="000000"/>
        </w:rPr>
        <w:t xml:space="preserve"> на соответствующем канале в </w:t>
      </w:r>
      <w:proofErr w:type="spellStart"/>
      <w:r w:rsidR="00AB7C74"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color w:val="000000"/>
        </w:rPr>
        <w:t>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на официальном сайте соревнований.</w:t>
      </w:r>
    </w:p>
    <w:p w:rsidR="007A7ACB" w:rsidRDefault="005923E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Общение участников с судьями и другими официальными лицами спортивных соревнований происходит в сервисе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чат-каналах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указанных в технических правилах по дисциплинам.</w:t>
      </w:r>
    </w:p>
    <w:p w:rsidR="007A7ACB" w:rsidRDefault="005923E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 обязаны допускать в свои матчи официальных судей и стримеров и предоставлять им доступ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внутриматчевой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информации.</w:t>
      </w:r>
    </w:p>
    <w:p w:rsidR="007A7ACB" w:rsidRDefault="005923E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Максимальное время задержки начала матча - 10 минут после старта текущего раунда.</w:t>
      </w:r>
    </w:p>
    <w:p w:rsidR="007A7ACB" w:rsidRDefault="005923E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После окончания матча участники должны сообщить судьям результат. Участники обязаны делать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скриншоты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своих побед, сохранять их до конца соревнования.</w:t>
      </w:r>
    </w:p>
    <w:p w:rsidR="007A7ACB" w:rsidRDefault="00AB7C74" w:rsidP="00AB7C7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5.3.1.6</w:t>
      </w:r>
      <w:r w:rsidR="005923EF">
        <w:rPr>
          <w:rFonts w:ascii="Times New Roman" w:eastAsia="Times New Roman" w:hAnsi="Times New Roman" w:cs="Times New Roman"/>
          <w:color w:val="000000"/>
        </w:rPr>
        <w:t xml:space="preserve">. Формат проведения </w:t>
      </w:r>
      <w:r w:rsidR="005923EF">
        <w:rPr>
          <w:rFonts w:ascii="Times New Roman" w:eastAsia="Times New Roman" w:hAnsi="Times New Roman" w:cs="Times New Roman"/>
          <w:color w:val="000000"/>
          <w:highlight w:val="white"/>
        </w:rPr>
        <w:t>отборочного этапа и финального этапа соревнований по каждой дисциплине: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923EF">
        <w:rPr>
          <w:rFonts w:ascii="Times New Roman" w:eastAsia="Times New Roman" w:hAnsi="Times New Roman" w:cs="Times New Roman"/>
          <w:color w:val="000000"/>
        </w:rPr>
        <w:t>Публикуется после завершения регистрации и зависит от количества участников турнира</w:t>
      </w:r>
      <w:r w:rsidR="005B6D0C">
        <w:rPr>
          <w:rFonts w:ascii="Times New Roman" w:eastAsia="Times New Roman" w:hAnsi="Times New Roman" w:cs="Times New Roman"/>
          <w:color w:val="000000"/>
        </w:rPr>
        <w:t xml:space="preserve">, может быть </w:t>
      </w:r>
      <w:proofErr w:type="gramStart"/>
      <w:r w:rsidR="005B6D0C">
        <w:rPr>
          <w:rFonts w:ascii="Times New Roman" w:eastAsia="Times New Roman" w:hAnsi="Times New Roman" w:cs="Times New Roman"/>
          <w:color w:val="000000"/>
        </w:rPr>
        <w:t>изменен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402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4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Состав команды.</w:t>
      </w:r>
    </w:p>
    <w:p w:rsidR="007A7ACB" w:rsidRDefault="005923EF" w:rsidP="00AB7C74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CSGO - </w:t>
      </w:r>
      <w:r w:rsidR="005B6D0C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спортсменов (допускается 1 запасной) (минимальный возраст 16 лет)</w:t>
      </w:r>
    </w:p>
    <w:p w:rsidR="007A7ACB" w:rsidRDefault="005923EF" w:rsidP="00AB7C74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DOTA2 - 5 спортсменов (допускается 1 запасной) (минимальный возраст 14 лет)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Запасного игрока в качестве замены разрешено использовать только между геймами.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9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Паузы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 вправе останавливать гейм только по указанным ниже причинам и должны незамедлительно сообщить соперникам причину паузы. К допустимым причинам относятся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7A7ACB" w:rsidRDefault="005923EF" w:rsidP="006F3414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Непреднамеренный разрыв соединения.</w:t>
      </w:r>
    </w:p>
    <w:p w:rsidR="007A7ACB" w:rsidRDefault="005923EF" w:rsidP="006F3414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:rsidR="007A7ACB" w:rsidRDefault="005923EF" w:rsidP="006F3414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Остановка гейма по другой причине – расценивается как нарушение принципов честной игры.</w:t>
      </w:r>
    </w:p>
    <w:p w:rsidR="007A7ACB" w:rsidRDefault="005923EF" w:rsidP="006F3414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Возобновление игры (снятие паузы) разрешено только после получения подтверждения готовности противоположной команды продолжить игру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виде программы DOTA 2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 лимит времени таймаута (паузы) в 5 </w:t>
      </w:r>
      <w:r>
        <w:rPr>
          <w:rFonts w:ascii="Times New Roman" w:eastAsia="Times New Roman" w:hAnsi="Times New Roman" w:cs="Times New Roman"/>
          <w:color w:val="000000"/>
        </w:rPr>
        <w:lastRenderedPageBreak/>
        <w:t>(пять) минут. Каждая сторона может использовать до 2 (двух) пауз за 1 (один) гейм.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противник превысил лимит времени таймаута, необходимо сообщить об этом судье. В случае превышения лимита времени таймаута возобновлять игру (снимать паузу) без разрешения судьи запрещено.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виде программы CS:GO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 лимит времени таймаута (паузы) в 5 (пять) минут на каждую </w:t>
      </w:r>
      <w:r w:rsidRPr="004477B8">
        <w:rPr>
          <w:rFonts w:ascii="Times New Roman" w:eastAsia="Times New Roman" w:hAnsi="Times New Roman" w:cs="Times New Roman"/>
          <w:color w:val="000000"/>
        </w:rPr>
        <w:t>сторону (либо доступное количество согласно настройкам АОС). Участник ставит па</w:t>
      </w:r>
      <w:r>
        <w:rPr>
          <w:rFonts w:ascii="Times New Roman" w:eastAsia="Times New Roman" w:hAnsi="Times New Roman" w:cs="Times New Roman"/>
          <w:color w:val="000000"/>
        </w:rPr>
        <w:t>узу (для этого пишет в чате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!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pause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конце раунда. Для снятия паузы необходимо прописать в чате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!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unpause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по истечении 5 (пять) минут участник команды не вернулся на сервер, команда может продолжить игру вчетвером, при этом пятый участник должен зайти на сервер в течение двух следующих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внутриигровых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раундов, в любой момент игры. Если команда отказывается продолжить игру вчетвером — команда получит техническое поражение в матче. 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участник не вернулся по истечении двух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внутриматчевых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раундов, команда получает техническое поражение в гейме.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4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</w:rPr>
        <w:t>Награждение. Призовой фонд.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 в каждом виде программы: 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занявшие 1 места награждаются медалями и грамотами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занявшие 2 места награждаются медалями и грамотами</w:t>
      </w: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занявшие 3 места награждаются медалями и грамотами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участники соревнований награждаются специальными сувенирными призами организаторов (при налич</w:t>
      </w:r>
      <w:r w:rsidR="006F3414">
        <w:rPr>
          <w:rFonts w:ascii="Times New Roman" w:eastAsia="Times New Roman" w:hAnsi="Times New Roman" w:cs="Times New Roman"/>
          <w:color w:val="000000"/>
        </w:rPr>
        <w:t>ии).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участники соревнований, занявшие по своим программам 1, 2 и 3 места получают возможность быть вписанными в список формируемой сборной </w:t>
      </w:r>
      <w:r w:rsidR="006F3414">
        <w:rPr>
          <w:rFonts w:ascii="Times New Roman" w:eastAsia="Times New Roman" w:hAnsi="Times New Roman" w:cs="Times New Roman"/>
          <w:color w:val="000000"/>
        </w:rPr>
        <w:t>Республики Хакасия</w:t>
      </w:r>
      <w:r w:rsidR="005B6D0C">
        <w:rPr>
          <w:rFonts w:ascii="Times New Roman" w:eastAsia="Times New Roman" w:hAnsi="Times New Roman" w:cs="Times New Roman"/>
          <w:color w:val="000000"/>
        </w:rPr>
        <w:t xml:space="preserve"> и Луганской народной республики</w:t>
      </w:r>
      <w:r>
        <w:rPr>
          <w:rFonts w:ascii="Times New Roman" w:eastAsia="Times New Roman" w:hAnsi="Times New Roman" w:cs="Times New Roman"/>
          <w:color w:val="000000"/>
        </w:rPr>
        <w:t xml:space="preserve"> по компьютерному спорту на 2023 год.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5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</w:rPr>
        <w:t>Финансирование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 по командированию участников на Финальный этап соревнований (питание, размещение, приобретение проездных билетов и страхование) бер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на себя участники соревнования или командирующие организации.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Финансовое обеспечение предоставления судьям компенсационных выплат и материально-технического обеспечения, получаемых ими в связи и для участия в Соревновании осуществляется за счет средств Организаторов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С целью осуществления финансирования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вправе привлекать средства спонсоров Соревнований, а также иных третьих лиц.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Финансирование Соревнований может осуществляться также из иных не запрещенных законодательством Российской Федерации источников.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8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</w:rPr>
        <w:t>Судейство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Судейство матчей Соревнований осуществляется в соответствии с Нормативными документами Соревнований.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совершения участником Соревнований нарушения, прямо не предусмотренного правилами Компьютерного спорта, настоящим Регламентом и Техническими правилами, Оргкомитет Соревнования вправе применить к такому участнику одну из спортивных санкций, предусмотренных правилами Компьютерного Спорта, руководствуясь аналогией закона и принципами спортивной справедливости.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задержку начала или продолжения матча более чем на 10 минут участнику может быть присуждено техническое поражение в матче.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Избыточные сообщения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флуд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внутриигровой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«чат» может повлечь применение к нарушителю санкций от предупреждения до дисквалификации, в зависимости от количества и частоты сообщений.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Саботирование матчей может повлечь применение к нарушителю санкций вплоть до дисквалификации.</w:t>
      </w:r>
    </w:p>
    <w:p w:rsidR="007A7ACB" w:rsidRDefault="005923EF" w:rsidP="0090684E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Нарушения в виде программы CS:GO, DOTA 2: Начало гейма с неполным составом команды.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58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дисциплине «Боевая Арена» - написание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в еще незаконченном гейме. При ошибочном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прожатии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или технической накладке команде, написавшей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gg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- выносится предупреждение. Неоднократное совершение нарушения, предусмотренного настоящим пунктом, может повлечь присуждение технического поражения команде.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58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9" w:name="2s8eyo1" w:colFirst="0" w:colLast="0"/>
      <w:bookmarkEnd w:id="9"/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Баны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запреты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Участники, когда либо получавшие блокировку в системе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Anti-Cheat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(VAC), уличенные в мошенничестве, в. т.ч. за использование запрещенных программ, имеющие репутацию, которая будет отрицательно сказываться на общественном восприятии Соревнования, могут быть не допущены к участию, либо дисквалифицированы без права подачи апелляции.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участию не допускаются спортсмены, имеющие действующую </w:t>
      </w:r>
      <w:r>
        <w:rPr>
          <w:rFonts w:ascii="Times New Roman" w:eastAsia="Times New Roman" w:hAnsi="Times New Roman" w:cs="Times New Roman"/>
          <w:color w:val="000000"/>
        </w:rPr>
        <w:lastRenderedPageBreak/>
        <w:t>дисквалификацию от соревнований по виду спорта «компьютерный спорт», либо имеющие дисквалификацию от ФКС России.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Технические проблемы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игры, влияющие на результат матча, или из-за которых невозможно его продолжение, засчитываются как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участника, со стороны которого произошел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При повторном использовании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игры, участник может быть снят с Соревнования.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</w:rPr>
      </w:pP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дисциплине «Боевая арена» (вид программы — DOTA 2):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разрыве соединения с сервером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участника, осуществляющего выбор и запрет персонажей в стадии выбора и запрета персонажей (пики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и при невозможности быстрого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переподключения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этого участника, в том числе при пропуске возможности осуществить один из выборов или запретов, лобби матча </w:t>
      </w:r>
      <w:r>
        <w:rPr>
          <w:rFonts w:ascii="Times New Roman" w:eastAsia="Times New Roman" w:hAnsi="Times New Roman" w:cs="Times New Roman"/>
        </w:rPr>
        <w:t>создается</w:t>
      </w:r>
      <w:r>
        <w:rPr>
          <w:rFonts w:ascii="Times New Roman" w:eastAsia="Times New Roman" w:hAnsi="Times New Roman" w:cs="Times New Roman"/>
          <w:color w:val="000000"/>
        </w:rPr>
        <w:t xml:space="preserve"> заново. При этом участники, осуществляющие выборы и запреты персонажей должны будут повторить все сделанные до момента вылета выборы и запреты.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разрыве соединения с сервером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одного или нескольких участников гейм ставится на паузу в порядке, предусмотренном пунктом 7.1. В случае невозможности восстановления соединения у всех участников после истечения отведенного на паузу времени, команда, находящаяся в неполном составе, получает техническое поражение в гейме. Если в неполном составе находятся обе команды, то решение о продолжении гейма, завершении матча с присуждением технического поражения одной из команд или о назначении переигровки принимает судья.</w:t>
      </w:r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разрыве соединения с сервером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всех участников назначается переигровка. Выбранные и запрещенные персонажи (пики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остаются такими же, как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</w:rPr>
      </w:pPr>
    </w:p>
    <w:p w:rsidR="007A7ACB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В дисциплине «Тактический трехмерный бой» (Вид программы – CS:GO):</w:t>
      </w:r>
      <w:proofErr w:type="gramEnd"/>
    </w:p>
    <w:p w:rsidR="007A7ACB" w:rsidRDefault="005923EF" w:rsidP="009068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12.5.</w:t>
      </w:r>
      <w:r w:rsidR="005E2C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возникновения технических проблем у одной из команд в ходе гейма, игроки обязаны остановить игру либо в начале текущего раунда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freeze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либо по его завершению и обратиться к судье за дальнейшими инструкциями. Претензии по окончанию гейма – рассмотрены не будут.</w:t>
      </w:r>
    </w:p>
    <w:p w:rsidR="007A7ACB" w:rsidRDefault="005923EF" w:rsidP="009068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12.6.</w:t>
      </w:r>
      <w:r w:rsidR="005E2C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При разрыве соединения с сервером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одного или нескольких участников гейм ставится на паузу в порядке, предусмотренном пунктом 7.1. В </w:t>
      </w:r>
      <w:r>
        <w:rPr>
          <w:rFonts w:ascii="Times New Roman" w:eastAsia="Times New Roman" w:hAnsi="Times New Roman" w:cs="Times New Roman"/>
          <w:color w:val="000000"/>
        </w:rPr>
        <w:lastRenderedPageBreak/>
        <w:t>случае невозможности восстановления соединения у всех участников после истечения отведенного на паузу времени, команда, находящаяся в неполном составе, получает техническое поражение в гейме согласно пункту 7.5. Если в неполном составе находятся обе команды, то решение о продолжении гейма, завершении матча с присуждением технического поражения одной из команд или о назначении переигровки принимает судья.</w:t>
      </w:r>
    </w:p>
    <w:p w:rsidR="007A7ACB" w:rsidRDefault="005923EF" w:rsidP="0090684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12.7.</w:t>
      </w:r>
      <w:r w:rsidR="005E2C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При разрыве соединения с сервером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дисконнекте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всех участников назначается переигровка.</w:t>
      </w:r>
    </w:p>
    <w:p w:rsidR="007A7ACB" w:rsidRDefault="007A7ACB">
      <w:pPr>
        <w:pStyle w:val="normal"/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Default="005923E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Турнирный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античит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(для CS:GO)</w:t>
      </w:r>
      <w:proofErr w:type="gramEnd"/>
    </w:p>
    <w:p w:rsidR="007A7ACB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 турнира обязуются самостоятельно изучить инструкцию и установить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турнирный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античит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A7ACB" w:rsidRPr="004477B8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>Инструкция по установке и запуску: https://www.faceit.com/ru/anti-cheat</w:t>
      </w:r>
    </w:p>
    <w:p w:rsidR="007A7ACB" w:rsidRPr="004477B8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 xml:space="preserve">Сбор данных с </w:t>
      </w:r>
      <w:proofErr w:type="spellStart"/>
      <w:r w:rsidRPr="004477B8">
        <w:rPr>
          <w:rFonts w:ascii="Times New Roman" w:eastAsia="Times New Roman" w:hAnsi="Times New Roman" w:cs="Times New Roman"/>
          <w:color w:val="000000"/>
        </w:rPr>
        <w:t>античита</w:t>
      </w:r>
      <w:proofErr w:type="spellEnd"/>
      <w:r w:rsidRPr="004477B8">
        <w:rPr>
          <w:rFonts w:ascii="Times New Roman" w:eastAsia="Times New Roman" w:hAnsi="Times New Roman" w:cs="Times New Roman"/>
          <w:color w:val="000000"/>
        </w:rPr>
        <w:t xml:space="preserve"> осуществляется после матча в автоматическом режиме. Отсутствие данных означает, что участник не активировал </w:t>
      </w:r>
      <w:proofErr w:type="spellStart"/>
      <w:r w:rsidRPr="004477B8">
        <w:rPr>
          <w:rFonts w:ascii="Times New Roman" w:eastAsia="Times New Roman" w:hAnsi="Times New Roman" w:cs="Times New Roman"/>
          <w:color w:val="000000"/>
        </w:rPr>
        <w:t>античит</w:t>
      </w:r>
      <w:proofErr w:type="spellEnd"/>
      <w:r w:rsidRPr="004477B8">
        <w:rPr>
          <w:rFonts w:ascii="Times New Roman" w:eastAsia="Times New Roman" w:hAnsi="Times New Roman" w:cs="Times New Roman"/>
          <w:color w:val="000000"/>
        </w:rPr>
        <w:t>.</w:t>
      </w:r>
    </w:p>
    <w:p w:rsidR="007A7ACB" w:rsidRPr="004477B8" w:rsidRDefault="005923E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 xml:space="preserve">Все </w:t>
      </w:r>
      <w:proofErr w:type="gramStart"/>
      <w:r w:rsidRPr="004477B8">
        <w:rPr>
          <w:rFonts w:ascii="Times New Roman" w:eastAsia="Times New Roman" w:hAnsi="Times New Roman" w:cs="Times New Roman"/>
          <w:color w:val="000000"/>
        </w:rPr>
        <w:t>участники</w:t>
      </w:r>
      <w:proofErr w:type="gramEnd"/>
      <w:r w:rsidRPr="004477B8">
        <w:rPr>
          <w:rFonts w:ascii="Times New Roman" w:eastAsia="Times New Roman" w:hAnsi="Times New Roman" w:cs="Times New Roman"/>
          <w:color w:val="000000"/>
        </w:rPr>
        <w:t xml:space="preserve"> не активировавшие турнирный </w:t>
      </w:r>
      <w:proofErr w:type="spellStart"/>
      <w:r w:rsidRPr="004477B8">
        <w:rPr>
          <w:rFonts w:ascii="Times New Roman" w:eastAsia="Times New Roman" w:hAnsi="Times New Roman" w:cs="Times New Roman"/>
          <w:color w:val="000000"/>
        </w:rPr>
        <w:t>античит</w:t>
      </w:r>
      <w:proofErr w:type="spellEnd"/>
      <w:r w:rsidRPr="004477B8">
        <w:rPr>
          <w:rFonts w:ascii="Times New Roman" w:eastAsia="Times New Roman" w:hAnsi="Times New Roman" w:cs="Times New Roman"/>
          <w:color w:val="000000"/>
        </w:rPr>
        <w:t xml:space="preserve"> будут дисквалифицированы без права подачи апелляции.</w:t>
      </w:r>
    </w:p>
    <w:p w:rsidR="007A7ACB" w:rsidRPr="004477B8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p w:rsidR="007A7ACB" w:rsidRPr="004477B8" w:rsidRDefault="005B6D0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="880" w:hanging="8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14.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923EF" w:rsidRPr="004477B8">
        <w:rPr>
          <w:rFonts w:ascii="Times New Roman" w:eastAsia="Times New Roman" w:hAnsi="Times New Roman" w:cs="Times New Roman"/>
          <w:b/>
          <w:color w:val="000000"/>
        </w:rPr>
        <w:t xml:space="preserve"> Трансляция матчей</w:t>
      </w:r>
    </w:p>
    <w:p w:rsidR="007A7ACB" w:rsidRPr="004477B8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</w:tabs>
        <w:spacing w:line="360" w:lineRule="auto"/>
        <w:ind w:left="885" w:hanging="885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>1</w:t>
      </w:r>
      <w:r w:rsidR="005B6D0C">
        <w:rPr>
          <w:rFonts w:ascii="Times New Roman" w:eastAsia="Times New Roman" w:hAnsi="Times New Roman" w:cs="Times New Roman"/>
          <w:color w:val="000000"/>
        </w:rPr>
        <w:t>4.1.</w:t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Pr="004477B8">
        <w:rPr>
          <w:rFonts w:ascii="Times New Roman" w:eastAsia="Times New Roman" w:hAnsi="Times New Roman" w:cs="Times New Roman"/>
          <w:color w:val="000000"/>
        </w:rPr>
        <w:t xml:space="preserve">Матчи турнира могут транслироваться организаторами с участием комментаторов, а также участниками Соревнования от первого лица на любых </w:t>
      </w:r>
      <w:proofErr w:type="spellStart"/>
      <w:r w:rsidRPr="004477B8">
        <w:rPr>
          <w:rFonts w:ascii="Times New Roman" w:eastAsia="Times New Roman" w:hAnsi="Times New Roman" w:cs="Times New Roman"/>
          <w:color w:val="000000"/>
        </w:rPr>
        <w:t>стрим</w:t>
      </w:r>
      <w:proofErr w:type="spellEnd"/>
      <w:r w:rsidRPr="004477B8">
        <w:rPr>
          <w:rFonts w:ascii="Times New Roman" w:eastAsia="Times New Roman" w:hAnsi="Times New Roman" w:cs="Times New Roman"/>
          <w:color w:val="000000"/>
        </w:rPr>
        <w:t xml:space="preserve"> платформах.</w:t>
      </w:r>
    </w:p>
    <w:p w:rsidR="007A7ACB" w:rsidRPr="004477B8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</w:tabs>
        <w:spacing w:line="360" w:lineRule="auto"/>
        <w:ind w:left="885" w:hanging="885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>1</w:t>
      </w:r>
      <w:r w:rsidR="005B6D0C">
        <w:rPr>
          <w:rFonts w:ascii="Times New Roman" w:eastAsia="Times New Roman" w:hAnsi="Times New Roman" w:cs="Times New Roman"/>
          <w:color w:val="000000"/>
        </w:rPr>
        <w:t>4</w:t>
      </w:r>
      <w:r w:rsidRPr="004477B8">
        <w:rPr>
          <w:rFonts w:ascii="Times New Roman" w:eastAsia="Times New Roman" w:hAnsi="Times New Roman" w:cs="Times New Roman"/>
          <w:color w:val="000000"/>
        </w:rPr>
        <w:t>.2.</w:t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Pr="004477B8">
        <w:rPr>
          <w:rFonts w:ascii="Times New Roman" w:eastAsia="Times New Roman" w:hAnsi="Times New Roman" w:cs="Times New Roman"/>
          <w:color w:val="000000"/>
        </w:rPr>
        <w:t>Матчи, с которых ведется официальная трансляция, стартуют исключительно по команде судьи.</w:t>
      </w:r>
    </w:p>
    <w:p w:rsidR="007A7ACB" w:rsidRPr="004477B8" w:rsidRDefault="005923E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</w:tabs>
        <w:spacing w:line="360" w:lineRule="auto"/>
        <w:ind w:left="885" w:hanging="885"/>
        <w:jc w:val="both"/>
        <w:rPr>
          <w:rFonts w:ascii="Times New Roman" w:eastAsia="Times New Roman" w:hAnsi="Times New Roman" w:cs="Times New Roman"/>
          <w:color w:val="000000"/>
        </w:rPr>
      </w:pPr>
      <w:r w:rsidRPr="004477B8">
        <w:rPr>
          <w:rFonts w:ascii="Times New Roman" w:eastAsia="Times New Roman" w:hAnsi="Times New Roman" w:cs="Times New Roman"/>
          <w:color w:val="000000"/>
        </w:rPr>
        <w:t>1</w:t>
      </w:r>
      <w:r w:rsidR="005B6D0C">
        <w:rPr>
          <w:rFonts w:ascii="Times New Roman" w:eastAsia="Times New Roman" w:hAnsi="Times New Roman" w:cs="Times New Roman"/>
          <w:color w:val="000000"/>
        </w:rPr>
        <w:t>4</w:t>
      </w:r>
      <w:r w:rsidRPr="004477B8">
        <w:rPr>
          <w:rFonts w:ascii="Times New Roman" w:eastAsia="Times New Roman" w:hAnsi="Times New Roman" w:cs="Times New Roman"/>
          <w:color w:val="000000"/>
        </w:rPr>
        <w:t>.3.</w:t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="005B6D0C">
        <w:rPr>
          <w:rFonts w:ascii="Times New Roman" w:eastAsia="Times New Roman" w:hAnsi="Times New Roman" w:cs="Times New Roman"/>
          <w:color w:val="000000"/>
        </w:rPr>
        <w:tab/>
      </w:r>
      <w:r w:rsidRPr="004477B8">
        <w:rPr>
          <w:rFonts w:ascii="Times New Roman" w:eastAsia="Times New Roman" w:hAnsi="Times New Roman" w:cs="Times New Roman"/>
          <w:color w:val="000000"/>
        </w:rPr>
        <w:t>Участник имеет право транслировать свои матчи. Обязательна задержка в 5 минут. Судья может принять решение о другой задержке в матчах.</w:t>
      </w:r>
    </w:p>
    <w:p w:rsidR="007A7ACB" w:rsidRPr="004477B8" w:rsidRDefault="005B6D0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</w:tabs>
        <w:spacing w:line="360" w:lineRule="auto"/>
        <w:ind w:left="885" w:hanging="8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 w:rsidR="005923EF" w:rsidRPr="004477B8">
        <w:rPr>
          <w:rFonts w:ascii="Times New Roman" w:eastAsia="Times New Roman" w:hAnsi="Times New Roman" w:cs="Times New Roman"/>
          <w:color w:val="000000"/>
        </w:rPr>
        <w:t>.4.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923EF" w:rsidRPr="004477B8">
        <w:rPr>
          <w:rFonts w:ascii="Times New Roman" w:eastAsia="Times New Roman" w:hAnsi="Times New Roman" w:cs="Times New Roman"/>
          <w:color w:val="000000"/>
        </w:rPr>
        <w:t>Организатор оставляют за собой право выбирать и пересматривать выбор транслируемых матчей по своему усмотрению.</w:t>
      </w:r>
    </w:p>
    <w:p w:rsidR="007A7ACB" w:rsidRDefault="005B6D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spacing w:line="360" w:lineRule="auto"/>
        <w:ind w:left="885" w:hanging="8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 w:rsidR="005923EF" w:rsidRPr="004477B8">
        <w:rPr>
          <w:rFonts w:ascii="Times New Roman" w:eastAsia="Times New Roman" w:hAnsi="Times New Roman" w:cs="Times New Roman"/>
          <w:color w:val="000000"/>
        </w:rPr>
        <w:t>.5.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923EF" w:rsidRPr="004477B8">
        <w:rPr>
          <w:rFonts w:ascii="Times New Roman" w:eastAsia="Times New Roman" w:hAnsi="Times New Roman" w:cs="Times New Roman"/>
          <w:color w:val="000000"/>
        </w:rPr>
        <w:t>Любые обозреватели, кроме официальных, запрещены.</w:t>
      </w:r>
    </w:p>
    <w:p w:rsidR="007A7ACB" w:rsidRDefault="007A7AC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26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7A7ACB" w:rsidSect="007A7ACB">
      <w:footerReference w:type="default" r:id="rId9"/>
      <w:pgSz w:w="11906" w:h="16838"/>
      <w:pgMar w:top="993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66" w:rsidRDefault="00C07566" w:rsidP="007A7ACB">
      <w:r>
        <w:separator/>
      </w:r>
    </w:p>
  </w:endnote>
  <w:endnote w:type="continuationSeparator" w:id="0">
    <w:p w:rsidR="00C07566" w:rsidRDefault="00C07566" w:rsidP="007A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CB" w:rsidRDefault="007A7ACB">
    <w:pPr>
      <w:pStyle w:val="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66" w:rsidRDefault="00C07566" w:rsidP="007A7ACB">
      <w:r>
        <w:separator/>
      </w:r>
    </w:p>
  </w:footnote>
  <w:footnote w:type="continuationSeparator" w:id="0">
    <w:p w:rsidR="00C07566" w:rsidRDefault="00C07566" w:rsidP="007A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6DB"/>
    <w:multiLevelType w:val="multilevel"/>
    <w:tmpl w:val="4E52F29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DC0072"/>
    <w:multiLevelType w:val="multilevel"/>
    <w:tmpl w:val="8FDC5E3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●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●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●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FB1A4E"/>
    <w:multiLevelType w:val="multilevel"/>
    <w:tmpl w:val="48FA07BE"/>
    <w:lvl w:ilvl="0">
      <w:start w:val="1"/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●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●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●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17CAF"/>
    <w:multiLevelType w:val="multilevel"/>
    <w:tmpl w:val="3BD485B0"/>
    <w:lvl w:ilvl="0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622245"/>
    <w:multiLevelType w:val="multilevel"/>
    <w:tmpl w:val="BAFE58B4"/>
    <w:lvl w:ilvl="0">
      <w:start w:val="1"/>
      <w:numFmt w:val="bullet"/>
      <w:lvlText w:val="̶"/>
      <w:lvlJc w:val="left"/>
      <w:pPr>
        <w:ind w:left="29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1945BB"/>
    <w:multiLevelType w:val="multilevel"/>
    <w:tmpl w:val="9BFA5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503FE9"/>
    <w:multiLevelType w:val="multilevel"/>
    <w:tmpl w:val="155CB6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206880"/>
    <w:multiLevelType w:val="multilevel"/>
    <w:tmpl w:val="75522C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22D4A8A"/>
    <w:multiLevelType w:val="multilevel"/>
    <w:tmpl w:val="DBA6F59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5D8D376B"/>
    <w:multiLevelType w:val="multilevel"/>
    <w:tmpl w:val="0B341BA2"/>
    <w:lvl w:ilvl="0">
      <w:start w:val="1"/>
      <w:numFmt w:val="bullet"/>
      <w:lvlText w:val="̶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040759"/>
    <w:multiLevelType w:val="multilevel"/>
    <w:tmpl w:val="4990A764"/>
    <w:lvl w:ilvl="0">
      <w:start w:val="1"/>
      <w:numFmt w:val="decimal"/>
      <w:lvlText w:val="5.3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6F920FE"/>
    <w:multiLevelType w:val="multilevel"/>
    <w:tmpl w:val="F2066BAA"/>
    <w:lvl w:ilvl="0">
      <w:start w:val="1"/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●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●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●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1A7483"/>
    <w:multiLevelType w:val="multilevel"/>
    <w:tmpl w:val="48FA07BE"/>
    <w:lvl w:ilvl="0">
      <w:start w:val="1"/>
      <w:numFmt w:val="bullet"/>
      <w:lvlText w:val="̶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●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●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●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CD16429"/>
    <w:multiLevelType w:val="multilevel"/>
    <w:tmpl w:val="11B83956"/>
    <w:lvl w:ilvl="0">
      <w:start w:val="1"/>
      <w:numFmt w:val="bullet"/>
      <w:lvlText w:val="●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493A55"/>
    <w:multiLevelType w:val="multilevel"/>
    <w:tmpl w:val="407E888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98113FF"/>
    <w:multiLevelType w:val="multilevel"/>
    <w:tmpl w:val="8FF2C3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●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●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●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CB"/>
    <w:rsid w:val="00112341"/>
    <w:rsid w:val="0011293E"/>
    <w:rsid w:val="0013533B"/>
    <w:rsid w:val="00183068"/>
    <w:rsid w:val="001A1D70"/>
    <w:rsid w:val="002B243E"/>
    <w:rsid w:val="002D3D11"/>
    <w:rsid w:val="003C7F64"/>
    <w:rsid w:val="004477B8"/>
    <w:rsid w:val="004F0A64"/>
    <w:rsid w:val="005923EF"/>
    <w:rsid w:val="005B6D0C"/>
    <w:rsid w:val="005E2C8F"/>
    <w:rsid w:val="006603E8"/>
    <w:rsid w:val="006F3414"/>
    <w:rsid w:val="00792582"/>
    <w:rsid w:val="007A7ACB"/>
    <w:rsid w:val="00842C47"/>
    <w:rsid w:val="00847916"/>
    <w:rsid w:val="0090684E"/>
    <w:rsid w:val="009361F3"/>
    <w:rsid w:val="009372EE"/>
    <w:rsid w:val="00AB7C74"/>
    <w:rsid w:val="00B46D37"/>
    <w:rsid w:val="00C07566"/>
    <w:rsid w:val="00C53F03"/>
    <w:rsid w:val="00D54931"/>
    <w:rsid w:val="00E51450"/>
    <w:rsid w:val="00FA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0"/>
  </w:style>
  <w:style w:type="paragraph" w:styleId="1">
    <w:name w:val="heading 1"/>
    <w:basedOn w:val="normal"/>
    <w:next w:val="normal"/>
    <w:rsid w:val="007A7A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7A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7A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7AC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A7A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7A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7ACB"/>
  </w:style>
  <w:style w:type="table" w:customStyle="1" w:styleId="TableNormal">
    <w:name w:val="Table Normal"/>
    <w:rsid w:val="007A7A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7A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A7A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7A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792582"/>
    <w:pPr>
      <w:widowControl/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6">
    <w:name w:val="Body Text"/>
    <w:basedOn w:val="a"/>
    <w:link w:val="a7"/>
    <w:uiPriority w:val="1"/>
    <w:qFormat/>
    <w:rsid w:val="00792582"/>
    <w:pPr>
      <w:widowControl/>
      <w:ind w:right="-146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79258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4F0A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3F03"/>
    <w:pPr>
      <w:widowControl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f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sf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О. Шпигальский</dc:creator>
  <cp:lastModifiedBy>User</cp:lastModifiedBy>
  <cp:revision>6</cp:revision>
  <dcterms:created xsi:type="dcterms:W3CDTF">2023-11-28T06:43:00Z</dcterms:created>
  <dcterms:modified xsi:type="dcterms:W3CDTF">2023-11-30T16:28:00Z</dcterms:modified>
</cp:coreProperties>
</file>