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622A" w14:textId="77777777" w:rsidR="00373BA1" w:rsidRDefault="00373BA1" w:rsidP="00373B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Отчет </w:t>
      </w:r>
    </w:p>
    <w:p w14:paraId="256FBAC3" w14:textId="3D51587C" w:rsidR="00373BA1" w:rsidRDefault="00373BA1" w:rsidP="00373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исполнении 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противодействия коррупции в Министерстве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 и спорта в 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BC54E6" w14:textId="7812032C" w:rsidR="00373BA1" w:rsidRDefault="00373BA1" w:rsidP="00373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0A67E" w14:textId="77777777" w:rsidR="00373BA1" w:rsidRPr="00BA7731" w:rsidRDefault="00373BA1" w:rsidP="00373B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631C88" w14:textId="761C78C0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7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</w:t>
      </w:r>
      <w:r w:rsidRPr="00BA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Республики Хакасия (далее – Минспорт Хакасии) сообщает о проведенных мероприятиях 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Минспорта Хакасии от 07.09.2021 № 160-189 «О внесении изменения в приказ Министерства спорта Республики Хакасия от 11.01.2021 № 160-7 «Об утверждении Плана противодействия коррупции в Министерстве спорта Республики Хакасия на 2021 год»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434A6021" w14:textId="77777777" w:rsidR="00373BA1" w:rsidRPr="00AC4797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bookmarkStart w:id="0" w:name="_Hlk91510763"/>
      <w:r w:rsidRPr="00AC4797">
        <w:rPr>
          <w:rFonts w:ascii="Times New Roman" w:eastAsia="Calibri" w:hAnsi="Times New Roman" w:cs="Times New Roman"/>
          <w:i/>
          <w:iCs/>
          <w:sz w:val="26"/>
          <w:szCs w:val="26"/>
        </w:rPr>
        <w:t>1.10. Осуществление контроля за исполнением государственными гражданскими служащими Республики Хакасия обязанности по уведомлению представителя нанимателя о выполнении иной оплачиваемой работы</w:t>
      </w:r>
      <w:bookmarkEnd w:id="0"/>
    </w:p>
    <w:p w14:paraId="175699D9" w14:textId="77777777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5F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первом</w:t>
      </w:r>
      <w:r w:rsidRPr="005415F3">
        <w:rPr>
          <w:rFonts w:ascii="Times New Roman" w:eastAsia="Calibri" w:hAnsi="Times New Roman" w:cs="Times New Roman"/>
          <w:sz w:val="26"/>
          <w:szCs w:val="26"/>
        </w:rPr>
        <w:t xml:space="preserve"> квартале </w:t>
      </w:r>
      <w:r>
        <w:rPr>
          <w:rFonts w:ascii="Times New Roman" w:eastAsia="Calibri" w:hAnsi="Times New Roman" w:cs="Times New Roman"/>
          <w:sz w:val="26"/>
          <w:szCs w:val="26"/>
        </w:rPr>
        <w:t>уведомлений от</w:t>
      </w:r>
      <w:r w:rsidRPr="005415F3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гражданс</w:t>
      </w:r>
      <w:bookmarkStart w:id="1" w:name="_GoBack"/>
      <w:bookmarkEnd w:id="1"/>
      <w:r w:rsidRPr="005415F3">
        <w:rPr>
          <w:rFonts w:ascii="Times New Roman" w:eastAsia="Calibri" w:hAnsi="Times New Roman" w:cs="Times New Roman"/>
          <w:sz w:val="26"/>
          <w:szCs w:val="26"/>
        </w:rPr>
        <w:t>ких служащих Минспорта Хакасии о выполнении иной оплачиваемой работы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поступало</w:t>
      </w:r>
      <w:r w:rsidRPr="005415F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058D4B9" w14:textId="77777777" w:rsidR="00373BA1" w:rsidRPr="0024023E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bookmarkStart w:id="2" w:name="_Hlk91511300"/>
      <w:r w:rsidRPr="0024023E">
        <w:rPr>
          <w:rFonts w:ascii="Times New Roman" w:eastAsia="Calibri" w:hAnsi="Times New Roman" w:cs="Times New Roman"/>
          <w:i/>
          <w:iCs/>
          <w:sz w:val="26"/>
          <w:szCs w:val="26"/>
        </w:rPr>
        <w:t>2.3. 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</w:r>
      <w:bookmarkEnd w:id="2"/>
    </w:p>
    <w:p w14:paraId="1AE5B492" w14:textId="77777777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5F3">
        <w:rPr>
          <w:rFonts w:ascii="Times New Roman" w:eastAsia="Calibri" w:hAnsi="Times New Roman" w:cs="Times New Roman"/>
          <w:sz w:val="26"/>
          <w:szCs w:val="26"/>
        </w:rPr>
        <w:t xml:space="preserve">Антикоррупционная экспертиза проведена в отношении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пяти </w:t>
      </w:r>
      <w:r w:rsidRPr="005415F3">
        <w:rPr>
          <w:rFonts w:ascii="Times New Roman" w:eastAsia="Calibri" w:hAnsi="Times New Roman" w:cs="Times New Roman"/>
          <w:sz w:val="26"/>
          <w:szCs w:val="26"/>
        </w:rPr>
        <w:t>проектов нормативных правовых актов Минспорта Хакасии, коррупциогенных факторов не выявлено.</w:t>
      </w:r>
    </w:p>
    <w:p w14:paraId="794D0626" w14:textId="77777777" w:rsidR="00373BA1" w:rsidRPr="0024023E" w:rsidRDefault="00373BA1" w:rsidP="00373B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4023E">
        <w:rPr>
          <w:rFonts w:ascii="Times New Roman" w:eastAsia="Calibri" w:hAnsi="Times New Roman" w:cs="Times New Roman"/>
          <w:i/>
          <w:iCs/>
          <w:sz w:val="26"/>
          <w:szCs w:val="26"/>
        </w:rPr>
        <w:t>2.4. 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</w:r>
    </w:p>
    <w:p w14:paraId="1AF1DA17" w14:textId="77777777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2B15EB">
        <w:rPr>
          <w:rFonts w:ascii="Times New Roman" w:eastAsia="Times New Roman" w:hAnsi="Times New Roman"/>
          <w:sz w:val="26"/>
          <w:szCs w:val="26"/>
          <w:lang w:eastAsia="ru-RU"/>
        </w:rPr>
        <w:t>Актуализируются анкеты руководителей учреждений, подведомственных Минспорту Хакасии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B15E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частности раздел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B15EB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содержащий информацию о близких родственниках в целях предотвращения возникновения конфликта интересов.</w:t>
      </w:r>
      <w:r w:rsidRPr="002B15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p w14:paraId="44385F7F" w14:textId="77777777" w:rsidR="00B34135" w:rsidRDefault="00B34135"/>
    <w:sectPr w:rsidR="00B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35"/>
    <w:rsid w:val="00373BA1"/>
    <w:rsid w:val="00B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689D"/>
  <w15:chartTrackingRefBased/>
  <w15:docId w15:val="{5AC98D50-0431-429A-8867-537FCC2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2022-04-04T09:50:00Z</dcterms:created>
  <dcterms:modified xsi:type="dcterms:W3CDTF">2022-04-04T09:50:00Z</dcterms:modified>
</cp:coreProperties>
</file>