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9" w:rsidRPr="00486EEF" w:rsidRDefault="00820873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Таблицы игр</w:t>
      </w:r>
    </w:p>
    <w:p w:rsidR="00820873" w:rsidRPr="00486EEF" w:rsidRDefault="006E68D0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Группа: юноши 20</w:t>
      </w:r>
      <w:r w:rsidRPr="006E68D0">
        <w:rPr>
          <w:rFonts w:ascii="Times New Roman" w:hAnsi="Times New Roman" w:cs="Times New Roman"/>
          <w:b/>
          <w:i/>
          <w:sz w:val="28"/>
        </w:rPr>
        <w:t>07</w:t>
      </w:r>
      <w:r>
        <w:rPr>
          <w:rFonts w:ascii="Times New Roman" w:hAnsi="Times New Roman" w:cs="Times New Roman"/>
          <w:b/>
          <w:i/>
          <w:sz w:val="28"/>
        </w:rPr>
        <w:t>-200</w:t>
      </w:r>
      <w:r w:rsidRPr="006E68D0">
        <w:rPr>
          <w:rFonts w:ascii="Times New Roman" w:hAnsi="Times New Roman" w:cs="Times New Roman"/>
          <w:b/>
          <w:i/>
          <w:sz w:val="28"/>
        </w:rPr>
        <w:t>8</w:t>
      </w:r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20873" w:rsidRPr="00486EEF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820873" w:rsidRPr="00486EEF">
        <w:rPr>
          <w:rFonts w:ascii="Times New Roman" w:hAnsi="Times New Roman" w:cs="Times New Roman"/>
          <w:b/>
          <w:i/>
          <w:sz w:val="28"/>
        </w:rPr>
        <w:t>.</w:t>
      </w: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«А»</w:t>
      </w:r>
    </w:p>
    <w:tbl>
      <w:tblPr>
        <w:tblStyle w:val="a3"/>
        <w:tblW w:w="11533" w:type="dxa"/>
        <w:tblInd w:w="-519" w:type="dxa"/>
        <w:tblLook w:val="04A0" w:firstRow="1" w:lastRow="0" w:firstColumn="1" w:lastColumn="0" w:noHBand="0" w:noVBand="1"/>
      </w:tblPr>
      <w:tblGrid>
        <w:gridCol w:w="567"/>
        <w:gridCol w:w="1995"/>
        <w:gridCol w:w="1281"/>
        <w:gridCol w:w="1281"/>
        <w:gridCol w:w="1281"/>
        <w:gridCol w:w="1282"/>
        <w:gridCol w:w="1282"/>
        <w:gridCol w:w="1282"/>
        <w:gridCol w:w="1282"/>
      </w:tblGrid>
      <w:tr w:rsidR="00820873" w:rsidTr="00486EEF">
        <w:trPr>
          <w:trHeight w:val="552"/>
        </w:trPr>
        <w:tc>
          <w:tcPr>
            <w:tcW w:w="567" w:type="dxa"/>
          </w:tcPr>
          <w:p w:rsidR="00820873" w:rsidRDefault="00820873" w:rsidP="00820873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5" w:type="dxa"/>
          </w:tcPr>
          <w:p w:rsidR="00820873" w:rsidRPr="006E68D0" w:rsidRDefault="006E68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Черногорск-1</w:t>
            </w:r>
          </w:p>
        </w:tc>
        <w:tc>
          <w:tcPr>
            <w:tcW w:w="1281" w:type="dxa"/>
            <w:shd w:val="clear" w:color="auto" w:fill="000000" w:themeFill="text1"/>
          </w:tcPr>
          <w:p w:rsidR="00820873" w:rsidRPr="00820873" w:rsidRDefault="00820873" w:rsidP="0082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663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5" w:type="dxa"/>
          </w:tcPr>
          <w:p w:rsidR="00820873" w:rsidRDefault="006E68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95" w:type="dxa"/>
          </w:tcPr>
          <w:p w:rsidR="00820873" w:rsidRDefault="006E68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38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«Б»</w:t>
      </w:r>
    </w:p>
    <w:tbl>
      <w:tblPr>
        <w:tblStyle w:val="a3"/>
        <w:tblpPr w:leftFromText="180" w:rightFromText="180" w:vertAnchor="text" w:horzAnchor="margin" w:tblpXSpec="center" w:tblpY="468"/>
        <w:tblW w:w="11562" w:type="dxa"/>
        <w:tblLook w:val="04A0" w:firstRow="1" w:lastRow="0" w:firstColumn="1" w:lastColumn="0" w:noHBand="0" w:noVBand="1"/>
      </w:tblPr>
      <w:tblGrid>
        <w:gridCol w:w="639"/>
        <w:gridCol w:w="2250"/>
        <w:gridCol w:w="1445"/>
        <w:gridCol w:w="1445"/>
        <w:gridCol w:w="1445"/>
        <w:gridCol w:w="1446"/>
        <w:gridCol w:w="1446"/>
        <w:gridCol w:w="1446"/>
      </w:tblGrid>
      <w:tr w:rsidR="00486EEF" w:rsidTr="00486EEF">
        <w:trPr>
          <w:trHeight w:val="556"/>
        </w:trPr>
        <w:tc>
          <w:tcPr>
            <w:tcW w:w="639" w:type="dxa"/>
          </w:tcPr>
          <w:p w:rsidR="00486EEF" w:rsidRDefault="00486EEF" w:rsidP="00486EEF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50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486EEF" w:rsidTr="00486EEF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0" w:type="dxa"/>
          </w:tcPr>
          <w:p w:rsidR="00486EEF" w:rsidRDefault="006E68D0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Саяногорск</w:t>
            </w:r>
          </w:p>
        </w:tc>
        <w:tc>
          <w:tcPr>
            <w:tcW w:w="1445" w:type="dxa"/>
            <w:shd w:val="clear" w:color="auto" w:fill="000000" w:themeFill="text1"/>
          </w:tcPr>
          <w:p w:rsidR="00486EEF" w:rsidRPr="00820873" w:rsidRDefault="00486EEF" w:rsidP="00486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486EEF">
        <w:trPr>
          <w:trHeight w:val="667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0" w:type="dxa"/>
          </w:tcPr>
          <w:p w:rsidR="00486EEF" w:rsidRDefault="006E68D0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Алтайский район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486EEF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0" w:type="dxa"/>
          </w:tcPr>
          <w:p w:rsidR="00486EEF" w:rsidRDefault="006E68D0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Абаза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«В»</w:t>
      </w:r>
    </w:p>
    <w:tbl>
      <w:tblPr>
        <w:tblStyle w:val="a3"/>
        <w:tblW w:w="11578" w:type="dxa"/>
        <w:tblInd w:w="-544" w:type="dxa"/>
        <w:tblLook w:val="04A0" w:firstRow="1" w:lastRow="0" w:firstColumn="1" w:lastColumn="0" w:noHBand="0" w:noVBand="1"/>
      </w:tblPr>
      <w:tblGrid>
        <w:gridCol w:w="640"/>
        <w:gridCol w:w="2905"/>
        <w:gridCol w:w="1417"/>
        <w:gridCol w:w="1276"/>
        <w:gridCol w:w="1276"/>
        <w:gridCol w:w="1168"/>
        <w:gridCol w:w="1448"/>
        <w:gridCol w:w="1448"/>
      </w:tblGrid>
      <w:tr w:rsidR="00820873" w:rsidTr="00486EEF">
        <w:trPr>
          <w:trHeight w:val="573"/>
        </w:trPr>
        <w:tc>
          <w:tcPr>
            <w:tcW w:w="640" w:type="dxa"/>
          </w:tcPr>
          <w:p w:rsidR="00820873" w:rsidRDefault="00820873" w:rsidP="0044488C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5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486EEF">
        <w:trPr>
          <w:trHeight w:val="72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5" w:type="dxa"/>
          </w:tcPr>
          <w:p w:rsidR="00820873" w:rsidRDefault="006E68D0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Абакан</w:t>
            </w:r>
          </w:p>
        </w:tc>
        <w:tc>
          <w:tcPr>
            <w:tcW w:w="1417" w:type="dxa"/>
            <w:shd w:val="clear" w:color="auto" w:fill="000000" w:themeFill="text1"/>
          </w:tcPr>
          <w:p w:rsidR="00820873" w:rsidRPr="00820873" w:rsidRDefault="00820873" w:rsidP="00444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68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5" w:type="dxa"/>
          </w:tcPr>
          <w:p w:rsidR="00820873" w:rsidRDefault="006E68D0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Черногорск-2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2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5" w:type="dxa"/>
          </w:tcPr>
          <w:p w:rsidR="00820873" w:rsidRDefault="006E68D0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Усть-Абаканский район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Полуфинал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10.00 </w:t>
      </w:r>
      <w:r w:rsidR="00057312"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«А» - 1 место г. «Б»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10.30 </w:t>
      </w:r>
      <w:r w:rsidR="00057312">
        <w:rPr>
          <w:rFonts w:ascii="Times New Roman" w:hAnsi="Times New Roman" w:cs="Times New Roman"/>
          <w:b/>
          <w:i/>
          <w:sz w:val="28"/>
        </w:rPr>
        <w:t xml:space="preserve">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«В» - 2 место гр. «А»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11.00 </w:t>
      </w:r>
      <w:r w:rsidR="00057312">
        <w:rPr>
          <w:rFonts w:ascii="Times New Roman" w:hAnsi="Times New Roman" w:cs="Times New Roman"/>
          <w:b/>
          <w:i/>
          <w:sz w:val="28"/>
        </w:rPr>
        <w:t xml:space="preserve">      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игра за 3-е место </w:t>
      </w:r>
    </w:p>
    <w:p w:rsidR="00820873" w:rsidRDefault="001E6D38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11.3</w:t>
      </w:r>
      <w:bookmarkStart w:id="0" w:name="_GoBack"/>
      <w:bookmarkEnd w:id="0"/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0 </w:t>
      </w:r>
      <w:r w:rsidR="00057312">
        <w:rPr>
          <w:rFonts w:ascii="Times New Roman" w:hAnsi="Times New Roman" w:cs="Times New Roman"/>
          <w:b/>
          <w:i/>
          <w:sz w:val="28"/>
        </w:rPr>
        <w:t xml:space="preserve">     </w:t>
      </w:r>
      <w:r w:rsidR="00820873" w:rsidRPr="00486EEF">
        <w:rPr>
          <w:rFonts w:ascii="Times New Roman" w:hAnsi="Times New Roman" w:cs="Times New Roman"/>
          <w:b/>
          <w:i/>
          <w:sz w:val="28"/>
        </w:rPr>
        <w:t>ФИНАЛ</w:t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</w:p>
    <w:p w:rsidR="00486EEF" w:rsidRPr="007D75CA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5CA">
        <w:rPr>
          <w:rFonts w:ascii="Times New Roman" w:hAnsi="Times New Roman" w:cs="Times New Roman"/>
          <w:b/>
          <w:i/>
          <w:sz w:val="28"/>
        </w:rPr>
        <w:lastRenderedPageBreak/>
        <w:t xml:space="preserve">Расписание игр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Соревнований по мини-футболу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 детского Фестиваля футбола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«Олимпийские надежды»</w:t>
      </w:r>
    </w:p>
    <w:p w:rsidR="00486EEF" w:rsidRPr="00486EEF" w:rsidRDefault="006E68D0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Группа: юноши 2007-2008</w:t>
      </w:r>
      <w:r w:rsidR="00486EEF" w:rsidRPr="00486E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6EEF" w:rsidRPr="00486EEF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486EEF" w:rsidRPr="00486EEF">
        <w:rPr>
          <w:rFonts w:ascii="Times New Roman" w:hAnsi="Times New Roman" w:cs="Times New Roman"/>
          <w:b/>
          <w:i/>
          <w:sz w:val="28"/>
        </w:rPr>
        <w:t>.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Место проведения: </w:t>
      </w:r>
      <w:r w:rsidR="006E68D0">
        <w:rPr>
          <w:rFonts w:ascii="Times New Roman" w:hAnsi="Times New Roman" w:cs="Times New Roman"/>
          <w:b/>
          <w:i/>
          <w:sz w:val="28"/>
        </w:rPr>
        <w:t>Стадион «Шахтёр»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Старший судья: </w:t>
      </w:r>
      <w:proofErr w:type="spellStart"/>
      <w:r w:rsidR="006E68D0">
        <w:rPr>
          <w:rFonts w:ascii="Times New Roman" w:hAnsi="Times New Roman" w:cs="Times New Roman"/>
          <w:b/>
          <w:i/>
          <w:sz w:val="28"/>
        </w:rPr>
        <w:t>Маганаков</w:t>
      </w:r>
      <w:proofErr w:type="spellEnd"/>
      <w:r w:rsidR="006E68D0">
        <w:rPr>
          <w:rFonts w:ascii="Times New Roman" w:hAnsi="Times New Roman" w:cs="Times New Roman"/>
          <w:b/>
          <w:i/>
          <w:sz w:val="28"/>
        </w:rPr>
        <w:t xml:space="preserve"> Максим Николаевич (8-960-776-45-56).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23 сентября (суббота)</w:t>
      </w:r>
    </w:p>
    <w:p w:rsidR="00486EEF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13.45 </w:t>
      </w:r>
      <w:r w:rsidRPr="006E68D0">
        <w:rPr>
          <w:rFonts w:ascii="Times New Roman" w:hAnsi="Times New Roman" w:cs="Times New Roman"/>
          <w:i/>
          <w:sz w:val="32"/>
        </w:rPr>
        <w:tab/>
      </w:r>
      <w:proofErr w:type="spellStart"/>
      <w:r w:rsidRPr="006E68D0">
        <w:rPr>
          <w:rFonts w:ascii="Times New Roman" w:hAnsi="Times New Roman" w:cs="Times New Roman"/>
          <w:i/>
          <w:sz w:val="32"/>
        </w:rPr>
        <w:t>Таштыпский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 –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Бейский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14.05 </w:t>
      </w:r>
      <w:r w:rsidRPr="006E68D0">
        <w:rPr>
          <w:rFonts w:ascii="Times New Roman" w:hAnsi="Times New Roman" w:cs="Times New Roman"/>
          <w:i/>
          <w:sz w:val="32"/>
        </w:rPr>
        <w:tab/>
        <w:t>Саяногорск – Алтайский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14.30 </w:t>
      </w:r>
      <w:r w:rsidRPr="006E68D0">
        <w:rPr>
          <w:rFonts w:ascii="Times New Roman" w:hAnsi="Times New Roman" w:cs="Times New Roman"/>
          <w:i/>
          <w:sz w:val="32"/>
        </w:rPr>
        <w:tab/>
        <w:t>Черногорск-2 – Усть-Абаканский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14.45 </w:t>
      </w:r>
      <w:r w:rsidRPr="006E68D0">
        <w:rPr>
          <w:rFonts w:ascii="Times New Roman" w:hAnsi="Times New Roman" w:cs="Times New Roman"/>
          <w:i/>
          <w:sz w:val="32"/>
        </w:rPr>
        <w:tab/>
        <w:t xml:space="preserve">Черногорск-1 –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Аскизский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 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15.05 </w:t>
      </w:r>
      <w:r w:rsidRPr="006E68D0">
        <w:rPr>
          <w:rFonts w:ascii="Times New Roman" w:hAnsi="Times New Roman" w:cs="Times New Roman"/>
          <w:i/>
          <w:sz w:val="32"/>
        </w:rPr>
        <w:tab/>
        <w:t>Абаза – Саяногорск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15.30 </w:t>
      </w:r>
      <w:r w:rsidRPr="006E68D0">
        <w:rPr>
          <w:rFonts w:ascii="Times New Roman" w:hAnsi="Times New Roman" w:cs="Times New Roman"/>
          <w:i/>
          <w:sz w:val="32"/>
        </w:rPr>
        <w:tab/>
        <w:t>Абакан – Черногорск-2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15.50 </w:t>
      </w:r>
      <w:r w:rsidRPr="006E68D0">
        <w:rPr>
          <w:rFonts w:ascii="Times New Roman" w:hAnsi="Times New Roman" w:cs="Times New Roman"/>
          <w:i/>
          <w:sz w:val="32"/>
        </w:rPr>
        <w:tab/>
      </w:r>
      <w:proofErr w:type="spellStart"/>
      <w:r w:rsidRPr="006E68D0">
        <w:rPr>
          <w:rFonts w:ascii="Times New Roman" w:hAnsi="Times New Roman" w:cs="Times New Roman"/>
          <w:i/>
          <w:sz w:val="32"/>
        </w:rPr>
        <w:t>Таштыпский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 –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Аскизский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16.20 </w:t>
      </w:r>
      <w:r w:rsidRPr="006E68D0">
        <w:rPr>
          <w:rFonts w:ascii="Times New Roman" w:hAnsi="Times New Roman" w:cs="Times New Roman"/>
          <w:i/>
          <w:sz w:val="32"/>
        </w:rPr>
        <w:tab/>
        <w:t xml:space="preserve">Черногорск-1 –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Бейский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16.45 </w:t>
      </w:r>
      <w:r w:rsidRPr="006E68D0">
        <w:rPr>
          <w:rFonts w:ascii="Times New Roman" w:hAnsi="Times New Roman" w:cs="Times New Roman"/>
          <w:i/>
          <w:sz w:val="32"/>
        </w:rPr>
        <w:tab/>
        <w:t>Абаза – Алтайский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>17.05</w:t>
      </w:r>
      <w:r w:rsidRPr="006E68D0">
        <w:rPr>
          <w:rFonts w:ascii="Times New Roman" w:hAnsi="Times New Roman" w:cs="Times New Roman"/>
          <w:i/>
          <w:sz w:val="32"/>
        </w:rPr>
        <w:tab/>
        <w:t xml:space="preserve">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Таштыпский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 – Черногорск-1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17.25 </w:t>
      </w:r>
      <w:r w:rsidRPr="006E68D0">
        <w:rPr>
          <w:rFonts w:ascii="Times New Roman" w:hAnsi="Times New Roman" w:cs="Times New Roman"/>
          <w:i/>
          <w:sz w:val="32"/>
        </w:rPr>
        <w:tab/>
      </w:r>
      <w:proofErr w:type="spellStart"/>
      <w:r w:rsidRPr="006E68D0">
        <w:rPr>
          <w:rFonts w:ascii="Times New Roman" w:hAnsi="Times New Roman" w:cs="Times New Roman"/>
          <w:i/>
          <w:sz w:val="32"/>
        </w:rPr>
        <w:t>Аскизский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 – </w:t>
      </w:r>
      <w:proofErr w:type="spellStart"/>
      <w:r w:rsidRPr="006E68D0">
        <w:rPr>
          <w:rFonts w:ascii="Times New Roman" w:hAnsi="Times New Roman" w:cs="Times New Roman"/>
          <w:i/>
          <w:sz w:val="32"/>
        </w:rPr>
        <w:t>Бейский</w:t>
      </w:r>
      <w:proofErr w:type="spellEnd"/>
      <w:r w:rsidRPr="006E68D0">
        <w:rPr>
          <w:rFonts w:ascii="Times New Roman" w:hAnsi="Times New Roman" w:cs="Times New Roman"/>
          <w:i/>
          <w:sz w:val="32"/>
        </w:rPr>
        <w:t xml:space="preserve"> район</w:t>
      </w:r>
    </w:p>
    <w:p w:rsidR="006E68D0" w:rsidRPr="006E68D0" w:rsidRDefault="006E68D0" w:rsidP="00486EEF">
      <w:pPr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17.50 </w:t>
      </w:r>
      <w:r w:rsidRPr="006E68D0">
        <w:rPr>
          <w:rFonts w:ascii="Times New Roman" w:hAnsi="Times New Roman" w:cs="Times New Roman"/>
          <w:i/>
          <w:sz w:val="32"/>
        </w:rPr>
        <w:tab/>
        <w:t>Абакан – Усть-Абаканский район</w:t>
      </w:r>
    </w:p>
    <w:p w:rsidR="00486EEF" w:rsidRPr="00486EEF" w:rsidRDefault="006E68D0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24 сентября (воскресенье</w:t>
      </w:r>
      <w:r w:rsidR="00486EEF" w:rsidRPr="00486EEF">
        <w:rPr>
          <w:rFonts w:ascii="Times New Roman" w:hAnsi="Times New Roman" w:cs="Times New Roman"/>
          <w:b/>
          <w:i/>
          <w:sz w:val="28"/>
        </w:rPr>
        <w:t>)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10.00 </w:t>
      </w:r>
      <w:r w:rsidRPr="006E68D0">
        <w:rPr>
          <w:rFonts w:ascii="Times New Roman" w:hAnsi="Times New Roman" w:cs="Times New Roman"/>
          <w:i/>
          <w:sz w:val="32"/>
        </w:rPr>
        <w:tab/>
        <w:t>1 место гр. «А» - 1 место гр. «Б»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10.30 </w:t>
      </w:r>
      <w:r w:rsidRPr="006E68D0">
        <w:rPr>
          <w:rFonts w:ascii="Times New Roman" w:hAnsi="Times New Roman" w:cs="Times New Roman"/>
          <w:i/>
          <w:sz w:val="32"/>
        </w:rPr>
        <w:tab/>
        <w:t>1 место гр. «В» - 2 место гр. «А»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11.00 </w:t>
      </w:r>
      <w:r w:rsidRPr="006E68D0">
        <w:rPr>
          <w:rFonts w:ascii="Times New Roman" w:hAnsi="Times New Roman" w:cs="Times New Roman"/>
          <w:i/>
          <w:sz w:val="32"/>
        </w:rPr>
        <w:tab/>
        <w:t>игра за 3 место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40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11.30 </w:t>
      </w:r>
      <w:r w:rsidRPr="006E68D0">
        <w:rPr>
          <w:rFonts w:ascii="Times New Roman" w:hAnsi="Times New Roman" w:cs="Times New Roman"/>
          <w:i/>
          <w:sz w:val="32"/>
        </w:rPr>
        <w:tab/>
        <w:t>ФИНАЛ</w:t>
      </w:r>
    </w:p>
    <w:sectPr w:rsidR="00486EEF" w:rsidRPr="006E68D0" w:rsidSect="0048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F"/>
    <w:rsid w:val="00057312"/>
    <w:rsid w:val="001E6D38"/>
    <w:rsid w:val="00486EEF"/>
    <w:rsid w:val="00671089"/>
    <w:rsid w:val="006E68D0"/>
    <w:rsid w:val="007D75CA"/>
    <w:rsid w:val="00820873"/>
    <w:rsid w:val="009F7F0B"/>
    <w:rsid w:val="00C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5D57-A140-4721-83D9-81EA9EE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77E3-03C9-474A-9AEA-09ADB50A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maxemilian</dc:creator>
  <cp:lastModifiedBy>123</cp:lastModifiedBy>
  <cp:revision>8</cp:revision>
  <cp:lastPrinted>2017-09-20T09:27:00Z</cp:lastPrinted>
  <dcterms:created xsi:type="dcterms:W3CDTF">2017-09-20T08:46:00Z</dcterms:created>
  <dcterms:modified xsi:type="dcterms:W3CDTF">2017-09-21T03:02:00Z</dcterms:modified>
</cp:coreProperties>
</file>